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578B" w14:textId="77777777" w:rsidR="000E0DDC" w:rsidRPr="00DC3E9B" w:rsidRDefault="000E0DDC" w:rsidP="000E0DDC">
      <w:pPr>
        <w:pStyle w:val="CM1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E9B">
        <w:rPr>
          <w:rFonts w:ascii="Arial" w:hAnsi="Arial" w:cs="Arial"/>
          <w:b/>
          <w:color w:val="000000"/>
          <w:sz w:val="32"/>
        </w:rPr>
        <w:t>PRELIMINARY APPLICATION</w:t>
      </w:r>
    </w:p>
    <w:p w14:paraId="656754DF" w14:textId="77777777" w:rsidR="000E0DDC" w:rsidRPr="00DC3E9B" w:rsidRDefault="000E0DDC" w:rsidP="000E0DDC">
      <w:pPr>
        <w:pStyle w:val="CM1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E9B">
        <w:rPr>
          <w:rFonts w:ascii="Arial" w:hAnsi="Arial" w:cs="Arial"/>
          <w:b/>
          <w:color w:val="000000"/>
          <w:sz w:val="32"/>
        </w:rPr>
        <w:t>Helmholtz Innovation Labs</w:t>
      </w:r>
    </w:p>
    <w:p w14:paraId="482FE5FF" w14:textId="77777777" w:rsidR="000E0DDC" w:rsidRPr="00DC3E9B" w:rsidRDefault="000E0DDC" w:rsidP="000E0DDC">
      <w:pPr>
        <w:pStyle w:val="Default"/>
        <w:rPr>
          <w:rFonts w:ascii="Arial" w:hAnsi="Arial" w:cs="Arial"/>
          <w:sz w:val="16"/>
          <w:szCs w:val="16"/>
        </w:rPr>
      </w:pPr>
    </w:p>
    <w:p w14:paraId="7097528F" w14:textId="77777777" w:rsidR="000E0DDC" w:rsidRPr="00DC3E9B" w:rsidRDefault="000E0DDC" w:rsidP="000E0DDC">
      <w:pPr>
        <w:pStyle w:val="berschrift1"/>
        <w:spacing w:line="240" w:lineRule="auto"/>
        <w:jc w:val="center"/>
        <w:rPr>
          <w:rFonts w:ascii="Arial" w:hAnsi="Arial"/>
          <w:sz w:val="22"/>
          <w:szCs w:val="22"/>
        </w:rPr>
      </w:pPr>
      <w:r w:rsidRPr="00DC3E9B">
        <w:rPr>
          <w:rFonts w:ascii="Arial" w:hAnsi="Arial"/>
          <w:sz w:val="22"/>
        </w:rPr>
        <w:t>Application for funding from the Helmholtz Innovation Labs grants of the Initiative and Networking Fund</w:t>
      </w:r>
      <w:r w:rsidRPr="00DC3E9B">
        <w:rPr>
          <w:rStyle w:val="Funotenzeichen"/>
          <w:rFonts w:ascii="Arial" w:hAnsi="Arial"/>
          <w:sz w:val="22"/>
        </w:rPr>
        <w:t xml:space="preserve"> </w:t>
      </w:r>
      <w:r w:rsidRPr="00DC3E9B">
        <w:rPr>
          <w:rStyle w:val="Funotenzeichen"/>
          <w:rFonts w:ascii="Arial" w:hAnsi="Arial"/>
          <w:sz w:val="22"/>
        </w:rPr>
        <w:footnoteReference w:id="1"/>
      </w:r>
    </w:p>
    <w:p w14:paraId="78471981" w14:textId="77777777" w:rsidR="000E0DDC" w:rsidRPr="00DC3E9B" w:rsidRDefault="000E0DDC" w:rsidP="000E0DDC">
      <w:pPr>
        <w:rPr>
          <w:rFonts w:ascii="Arial" w:hAnsi="Arial" w:cs="Arial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088"/>
      </w:tblGrid>
      <w:tr w:rsidR="000E0DDC" w:rsidRPr="00DC3E9B" w14:paraId="53CE414A" w14:textId="77777777" w:rsidTr="000E0DDC">
        <w:tc>
          <w:tcPr>
            <w:tcW w:w="9088" w:type="dxa"/>
            <w:shd w:val="clear" w:color="auto" w:fill="005AA0"/>
          </w:tcPr>
          <w:p w14:paraId="5AAA56BC" w14:textId="77777777" w:rsidR="000E0DDC" w:rsidRPr="00DC3E9B" w:rsidRDefault="000E0DDC" w:rsidP="00BC082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C3E9B">
              <w:rPr>
                <w:rFonts w:ascii="Arial" w:hAnsi="Arial" w:cs="Arial"/>
                <w:b/>
                <w:color w:val="FFFFFF"/>
              </w:rPr>
              <w:t>1.</w:t>
            </w:r>
            <w:r w:rsidRPr="00DC3E9B">
              <w:rPr>
                <w:rFonts w:ascii="Arial" w:hAnsi="Arial" w:cs="Arial"/>
                <w:color w:val="FFFFFF"/>
              </w:rPr>
              <w:t xml:space="preserve"> </w:t>
            </w:r>
            <w:r w:rsidRPr="00DC3E9B">
              <w:rPr>
                <w:rFonts w:ascii="Arial" w:hAnsi="Arial" w:cs="Arial"/>
                <w:b/>
                <w:color w:val="FFFFFF"/>
              </w:rPr>
              <w:t>General information</w:t>
            </w:r>
          </w:p>
        </w:tc>
      </w:tr>
    </w:tbl>
    <w:p w14:paraId="2AAB894D" w14:textId="77777777" w:rsidR="000E0DDC" w:rsidRPr="00DC3E9B" w:rsidRDefault="000E0DDC" w:rsidP="00DC3E9B">
      <w:pPr>
        <w:spacing w:before="0"/>
        <w:rPr>
          <w:rFonts w:ascii="Arial" w:hAnsi="Arial" w:cs="Arial"/>
          <w:bCs/>
          <w:sz w:val="12"/>
          <w:szCs w:val="12"/>
        </w:rPr>
      </w:pPr>
    </w:p>
    <w:p w14:paraId="11BF2B83" w14:textId="77777777" w:rsidR="000E0DDC" w:rsidRPr="00DC3E9B" w:rsidRDefault="000E0DDC" w:rsidP="00DC3E9B">
      <w:pPr>
        <w:pStyle w:val="OmniPage1"/>
        <w:spacing w:before="0" w:line="240" w:lineRule="auto"/>
        <w:ind w:right="-108"/>
        <w:rPr>
          <w:rFonts w:ascii="Arial" w:hAnsi="Arial" w:cs="Arial"/>
          <w:sz w:val="18"/>
          <w:szCs w:val="18"/>
        </w:rPr>
      </w:pPr>
      <w:r w:rsidRPr="00DC3E9B">
        <w:rPr>
          <w:rFonts w:ascii="Arial" w:hAnsi="Arial" w:cs="Arial"/>
          <w:b/>
          <w:sz w:val="22"/>
        </w:rPr>
        <w:t xml:space="preserve">1.1 Applicant and Helmholtz Center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8"/>
      </w:tblGrid>
      <w:tr w:rsidR="000E0DDC" w:rsidRPr="00DC3E9B" w14:paraId="60F6CF09" w14:textId="77777777" w:rsidTr="00BC0829">
        <w:tc>
          <w:tcPr>
            <w:tcW w:w="3544" w:type="dxa"/>
          </w:tcPr>
          <w:p w14:paraId="6DF50093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Applicant:</w:t>
            </w:r>
          </w:p>
        </w:tc>
        <w:tc>
          <w:tcPr>
            <w:tcW w:w="5558" w:type="dxa"/>
          </w:tcPr>
          <w:p w14:paraId="6B240C3F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0E0DDC" w:rsidRPr="00DC3E9B" w14:paraId="6D34C436" w14:textId="77777777" w:rsidTr="00BC0829">
        <w:tc>
          <w:tcPr>
            <w:tcW w:w="3544" w:type="dxa"/>
          </w:tcPr>
          <w:p w14:paraId="777179BD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Helmholtz Center:</w:t>
            </w:r>
          </w:p>
        </w:tc>
        <w:tc>
          <w:tcPr>
            <w:tcW w:w="5558" w:type="dxa"/>
          </w:tcPr>
          <w:p w14:paraId="57582FF6" w14:textId="77777777" w:rsidR="000E0DDC" w:rsidRPr="00DC3E9B" w:rsidRDefault="000E0DDC" w:rsidP="00DC3E9B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DDC" w:rsidRPr="00DC3E9B" w14:paraId="5404866A" w14:textId="77777777" w:rsidTr="00BC0829">
        <w:tc>
          <w:tcPr>
            <w:tcW w:w="3544" w:type="dxa"/>
          </w:tcPr>
          <w:p w14:paraId="1C582F46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Institute/Department:</w:t>
            </w:r>
          </w:p>
        </w:tc>
        <w:tc>
          <w:tcPr>
            <w:tcW w:w="5558" w:type="dxa"/>
          </w:tcPr>
          <w:p w14:paraId="7E1A5A3B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0E0DDC" w:rsidRPr="00DC3E9B" w14:paraId="0D52CB11" w14:textId="77777777" w:rsidTr="00BC0829">
        <w:trPr>
          <w:trHeight w:val="574"/>
        </w:trPr>
        <w:tc>
          <w:tcPr>
            <w:tcW w:w="3544" w:type="dxa"/>
          </w:tcPr>
          <w:p w14:paraId="4CA56972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</w:rPr>
            </w:pPr>
            <w:r w:rsidRPr="00DC3E9B">
              <w:rPr>
                <w:rFonts w:ascii="Arial" w:hAnsi="Arial"/>
                <w:b w:val="0"/>
                <w:sz w:val="22"/>
              </w:rPr>
              <w:t>Address:</w:t>
            </w:r>
          </w:p>
        </w:tc>
        <w:tc>
          <w:tcPr>
            <w:tcW w:w="5558" w:type="dxa"/>
          </w:tcPr>
          <w:p w14:paraId="00CB2B8F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0E0DDC" w:rsidRPr="00DC3E9B" w14:paraId="4B04DEB5" w14:textId="77777777" w:rsidTr="00BC0829">
        <w:tc>
          <w:tcPr>
            <w:tcW w:w="3544" w:type="dxa"/>
          </w:tcPr>
          <w:p w14:paraId="3C4514E8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Telephone, fax:</w:t>
            </w:r>
          </w:p>
        </w:tc>
        <w:tc>
          <w:tcPr>
            <w:tcW w:w="5558" w:type="dxa"/>
          </w:tcPr>
          <w:p w14:paraId="413FE36F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0E0DDC" w:rsidRPr="00DC3E9B" w14:paraId="0A7B4412" w14:textId="77777777" w:rsidTr="00BC0829">
        <w:tc>
          <w:tcPr>
            <w:tcW w:w="3544" w:type="dxa"/>
          </w:tcPr>
          <w:p w14:paraId="14E0A73D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Email, website:</w:t>
            </w:r>
          </w:p>
        </w:tc>
        <w:tc>
          <w:tcPr>
            <w:tcW w:w="5558" w:type="dxa"/>
          </w:tcPr>
          <w:p w14:paraId="097C8EB4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</w:tbl>
    <w:p w14:paraId="35EF0E41" w14:textId="77777777" w:rsidR="000E0DDC" w:rsidRPr="00DC3E9B" w:rsidRDefault="000E0DDC" w:rsidP="00DC3E9B">
      <w:pPr>
        <w:pStyle w:val="berschrift2"/>
        <w:widowControl/>
        <w:tabs>
          <w:tab w:val="clear" w:pos="-720"/>
        </w:tabs>
        <w:suppressAutoHyphens w:val="0"/>
        <w:autoSpaceDE/>
        <w:autoSpaceDN/>
        <w:adjustRightInd/>
        <w:spacing w:before="0" w:line="240" w:lineRule="auto"/>
        <w:rPr>
          <w:rFonts w:ascii="Arial" w:hAnsi="Arial"/>
          <w:b w:val="0"/>
          <w:bCs w:val="0"/>
          <w:sz w:val="22"/>
          <w:szCs w:val="22"/>
        </w:rPr>
      </w:pPr>
    </w:p>
    <w:p w14:paraId="2F02916E" w14:textId="77777777" w:rsidR="000E0DDC" w:rsidRPr="00DC3E9B" w:rsidRDefault="000E0DDC" w:rsidP="00DC3E9B">
      <w:pPr>
        <w:pStyle w:val="OmniPage1"/>
        <w:spacing w:before="0" w:line="240" w:lineRule="auto"/>
        <w:ind w:right="-108"/>
        <w:rPr>
          <w:rFonts w:ascii="Arial" w:hAnsi="Arial" w:cs="Arial"/>
          <w:sz w:val="18"/>
          <w:szCs w:val="18"/>
        </w:rPr>
      </w:pPr>
      <w:r w:rsidRPr="00DC3E9B">
        <w:rPr>
          <w:rFonts w:ascii="Arial" w:hAnsi="Arial" w:cs="Arial"/>
          <w:b/>
          <w:sz w:val="22"/>
        </w:rPr>
        <w:t>1.2 Innovation Lab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58"/>
      </w:tblGrid>
      <w:tr w:rsidR="000E0DDC" w:rsidRPr="00DC3E9B" w14:paraId="2ED2F266" w14:textId="77777777" w:rsidTr="00BC0829">
        <w:trPr>
          <w:trHeight w:val="718"/>
        </w:trPr>
        <w:tc>
          <w:tcPr>
            <w:tcW w:w="3544" w:type="dxa"/>
          </w:tcPr>
          <w:p w14:paraId="1091FD2F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Name of Helmholtz Innovation Lab:</w:t>
            </w:r>
          </w:p>
          <w:p w14:paraId="4BAAADD8" w14:textId="77777777" w:rsidR="000E0DDC" w:rsidRPr="00DC3E9B" w:rsidRDefault="000E0DDC" w:rsidP="00DC3E9B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C3E9B">
              <w:rPr>
                <w:rFonts w:ascii="Arial" w:hAnsi="Arial" w:cs="Arial"/>
                <w:i/>
                <w:sz w:val="18"/>
              </w:rPr>
              <w:t>(Please note:</w:t>
            </w:r>
            <w:r w:rsidRPr="00DC3E9B">
              <w:rPr>
                <w:rFonts w:ascii="Arial" w:hAnsi="Arial" w:cs="Arial"/>
                <w:sz w:val="18"/>
              </w:rPr>
              <w:t xml:space="preserve"> “– </w:t>
            </w:r>
            <w:proofErr w:type="spellStart"/>
            <w:r w:rsidRPr="00DC3E9B">
              <w:rPr>
                <w:rFonts w:ascii="Arial" w:hAnsi="Arial" w:cs="Arial"/>
                <w:sz w:val="18"/>
              </w:rPr>
              <w:t>Ein</w:t>
            </w:r>
            <w:proofErr w:type="spellEnd"/>
            <w:r w:rsidRPr="00DC3E9B">
              <w:rPr>
                <w:rFonts w:ascii="Arial" w:hAnsi="Arial" w:cs="Arial"/>
                <w:sz w:val="18"/>
              </w:rPr>
              <w:t xml:space="preserve"> Helmholtz Innovation Lab” should be added underneath the Innovation Lab name to support unified communications)</w:t>
            </w:r>
          </w:p>
        </w:tc>
        <w:tc>
          <w:tcPr>
            <w:tcW w:w="5558" w:type="dxa"/>
          </w:tcPr>
          <w:p w14:paraId="6DDC1307" w14:textId="77777777" w:rsidR="000E0DDC" w:rsidRPr="00DC3E9B" w:rsidRDefault="000E0DDC" w:rsidP="00DC3E9B">
            <w:pPr>
              <w:spacing w:before="0"/>
              <w:rPr>
                <w:rFonts w:ascii="Arial" w:hAnsi="Arial" w:cs="Arial"/>
              </w:rPr>
            </w:pPr>
          </w:p>
        </w:tc>
      </w:tr>
      <w:tr w:rsidR="000E0DDC" w:rsidRPr="00DC3E9B" w14:paraId="1C0EFC93" w14:textId="77777777" w:rsidTr="00BC0829">
        <w:trPr>
          <w:trHeight w:val="419"/>
        </w:trPr>
        <w:tc>
          <w:tcPr>
            <w:tcW w:w="3544" w:type="dxa"/>
          </w:tcPr>
          <w:p w14:paraId="6DA9FA75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Abbreviated title:</w:t>
            </w:r>
          </w:p>
        </w:tc>
        <w:tc>
          <w:tcPr>
            <w:tcW w:w="5558" w:type="dxa"/>
          </w:tcPr>
          <w:p w14:paraId="2CFA5EAE" w14:textId="77777777" w:rsidR="000E0DDC" w:rsidRPr="00DC3E9B" w:rsidRDefault="000E0DDC" w:rsidP="00DC3E9B">
            <w:pPr>
              <w:spacing w:before="0"/>
              <w:rPr>
                <w:rFonts w:ascii="Arial" w:hAnsi="Arial" w:cs="Arial"/>
              </w:rPr>
            </w:pPr>
          </w:p>
        </w:tc>
      </w:tr>
    </w:tbl>
    <w:p w14:paraId="05FC5232" w14:textId="77777777" w:rsidR="000E0DDC" w:rsidRPr="00DC3E9B" w:rsidRDefault="000E0DDC" w:rsidP="00DC3E9B">
      <w:pPr>
        <w:pStyle w:val="berschrift2"/>
        <w:widowControl/>
        <w:tabs>
          <w:tab w:val="clear" w:pos="-720"/>
        </w:tabs>
        <w:suppressAutoHyphens w:val="0"/>
        <w:autoSpaceDE/>
        <w:autoSpaceDN/>
        <w:adjustRightInd/>
        <w:spacing w:before="0" w:line="240" w:lineRule="auto"/>
        <w:rPr>
          <w:rFonts w:ascii="Arial" w:hAnsi="Arial"/>
          <w:b w:val="0"/>
          <w:bCs w:val="0"/>
          <w:sz w:val="22"/>
          <w:szCs w:val="22"/>
        </w:rPr>
      </w:pPr>
    </w:p>
    <w:p w14:paraId="3BEA03E2" w14:textId="77777777" w:rsidR="000E0DDC" w:rsidRPr="00DC3E9B" w:rsidRDefault="000E0DDC" w:rsidP="00DC3E9B">
      <w:pPr>
        <w:pStyle w:val="OmniPage1"/>
        <w:spacing w:before="0" w:line="240" w:lineRule="auto"/>
        <w:ind w:right="-108"/>
        <w:rPr>
          <w:rFonts w:ascii="Arial" w:hAnsi="Arial" w:cs="Arial"/>
          <w:sz w:val="18"/>
          <w:szCs w:val="18"/>
        </w:rPr>
      </w:pPr>
      <w:r w:rsidRPr="00DC3E9B">
        <w:rPr>
          <w:rFonts w:ascii="Arial" w:hAnsi="Arial" w:cs="Arial"/>
          <w:b/>
          <w:sz w:val="22"/>
        </w:rPr>
        <w:t xml:space="preserve">1.3 TT office contact person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8"/>
      </w:tblGrid>
      <w:tr w:rsidR="000E0DDC" w:rsidRPr="00DC3E9B" w14:paraId="514DBC1B" w14:textId="77777777" w:rsidTr="00BC0829">
        <w:tc>
          <w:tcPr>
            <w:tcW w:w="3544" w:type="dxa"/>
          </w:tcPr>
          <w:p w14:paraId="1BA3C607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TT office contact person:</w:t>
            </w:r>
          </w:p>
        </w:tc>
        <w:tc>
          <w:tcPr>
            <w:tcW w:w="5558" w:type="dxa"/>
          </w:tcPr>
          <w:p w14:paraId="74F0B49C" w14:textId="77777777" w:rsidR="000E0DDC" w:rsidRPr="00DC3E9B" w:rsidRDefault="000E0DDC" w:rsidP="00DC3E9B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DDC" w:rsidRPr="00DC3E9B" w14:paraId="71406C40" w14:textId="77777777" w:rsidTr="00BC0829">
        <w:trPr>
          <w:trHeight w:val="512"/>
        </w:trPr>
        <w:tc>
          <w:tcPr>
            <w:tcW w:w="3544" w:type="dxa"/>
          </w:tcPr>
          <w:p w14:paraId="2E36462E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</w:rPr>
            </w:pPr>
            <w:r w:rsidRPr="00DC3E9B">
              <w:rPr>
                <w:rFonts w:ascii="Arial" w:hAnsi="Arial"/>
                <w:b w:val="0"/>
                <w:sz w:val="22"/>
              </w:rPr>
              <w:t>Address:</w:t>
            </w:r>
          </w:p>
        </w:tc>
        <w:tc>
          <w:tcPr>
            <w:tcW w:w="5558" w:type="dxa"/>
          </w:tcPr>
          <w:p w14:paraId="732F1B8A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0E0DDC" w:rsidRPr="00DC3E9B" w14:paraId="428EB9D0" w14:textId="77777777" w:rsidTr="00BC0829">
        <w:tc>
          <w:tcPr>
            <w:tcW w:w="3544" w:type="dxa"/>
          </w:tcPr>
          <w:p w14:paraId="4F85BB7A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Telephone:</w:t>
            </w:r>
          </w:p>
        </w:tc>
        <w:tc>
          <w:tcPr>
            <w:tcW w:w="5558" w:type="dxa"/>
          </w:tcPr>
          <w:p w14:paraId="58760445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0E0DDC" w:rsidRPr="00DC3E9B" w14:paraId="772F1CB3" w14:textId="77777777" w:rsidTr="00BC0829">
        <w:tc>
          <w:tcPr>
            <w:tcW w:w="3544" w:type="dxa"/>
          </w:tcPr>
          <w:p w14:paraId="787B25DE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12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Email:</w:t>
            </w:r>
          </w:p>
        </w:tc>
        <w:tc>
          <w:tcPr>
            <w:tcW w:w="5558" w:type="dxa"/>
          </w:tcPr>
          <w:p w14:paraId="2768B687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</w:tbl>
    <w:p w14:paraId="656D000D" w14:textId="77777777" w:rsidR="000E0DDC" w:rsidRPr="00DC3E9B" w:rsidRDefault="000E0DDC" w:rsidP="00DC3E9B">
      <w:pPr>
        <w:pStyle w:val="berschrift2"/>
        <w:widowControl/>
        <w:tabs>
          <w:tab w:val="clear" w:pos="-720"/>
        </w:tabs>
        <w:suppressAutoHyphens w:val="0"/>
        <w:autoSpaceDE/>
        <w:autoSpaceDN/>
        <w:adjustRightInd/>
        <w:spacing w:before="0" w:line="240" w:lineRule="auto"/>
        <w:rPr>
          <w:rFonts w:ascii="Arial" w:hAnsi="Arial"/>
          <w:b w:val="0"/>
          <w:bCs w:val="0"/>
          <w:sz w:val="22"/>
          <w:szCs w:val="22"/>
        </w:rPr>
      </w:pPr>
    </w:p>
    <w:p w14:paraId="21A7EAAF" w14:textId="77777777" w:rsidR="000E0DDC" w:rsidRPr="00DC3E9B" w:rsidRDefault="000E0DDC" w:rsidP="00DC3E9B">
      <w:pPr>
        <w:pStyle w:val="OmniPage1"/>
        <w:spacing w:before="0" w:line="240" w:lineRule="auto"/>
        <w:ind w:right="-108"/>
        <w:rPr>
          <w:rFonts w:ascii="Arial" w:hAnsi="Arial" w:cs="Arial"/>
          <w:b/>
          <w:bCs/>
          <w:iCs/>
          <w:sz w:val="22"/>
          <w:szCs w:val="22"/>
        </w:rPr>
      </w:pPr>
      <w:r w:rsidRPr="00DC3E9B">
        <w:rPr>
          <w:rFonts w:ascii="Arial" w:hAnsi="Arial" w:cs="Arial"/>
          <w:b/>
          <w:sz w:val="22"/>
        </w:rPr>
        <w:t>1.4 Funding applied for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723"/>
      </w:tblGrid>
      <w:tr w:rsidR="000E0DDC" w:rsidRPr="00DC3E9B" w14:paraId="1ECAABED" w14:textId="77777777" w:rsidTr="002F29EE">
        <w:trPr>
          <w:trHeight w:val="405"/>
        </w:trPr>
        <w:tc>
          <w:tcPr>
            <w:tcW w:w="6379" w:type="dxa"/>
          </w:tcPr>
          <w:p w14:paraId="41E30DFF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  <w:sz w:val="22"/>
              </w:rPr>
              <w:t>Project duration (max. 5 years):</w:t>
            </w:r>
          </w:p>
        </w:tc>
        <w:tc>
          <w:tcPr>
            <w:tcW w:w="2723" w:type="dxa"/>
          </w:tcPr>
          <w:p w14:paraId="3E9CC1FC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2F29EE" w:rsidRPr="00DC3E9B" w14:paraId="13C048D7" w14:textId="77777777" w:rsidTr="002F29EE">
        <w:trPr>
          <w:trHeight w:val="405"/>
        </w:trPr>
        <w:tc>
          <w:tcPr>
            <w:tcW w:w="6379" w:type="dxa"/>
          </w:tcPr>
          <w:p w14:paraId="1F833747" w14:textId="3D574744" w:rsidR="002F29EE" w:rsidRPr="00DC3E9B" w:rsidRDefault="002F29EE" w:rsidP="002F29EE">
            <w:pPr>
              <w:pStyle w:val="berschrift2"/>
              <w:widowControl/>
              <w:numPr>
                <w:ilvl w:val="0"/>
                <w:numId w:val="31"/>
              </w:numPr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after="40" w:line="240" w:lineRule="auto"/>
              <w:ind w:left="318" w:hanging="284"/>
              <w:rPr>
                <w:rFonts w:ascii="Arial" w:hAnsi="Arial"/>
                <w:b w:val="0"/>
                <w:sz w:val="22"/>
              </w:rPr>
            </w:pPr>
            <w:r w:rsidRPr="00DC3E9B">
              <w:rPr>
                <w:rFonts w:ascii="Arial" w:hAnsi="Arial"/>
                <w:b w:val="0"/>
              </w:rPr>
              <w:t>INF (maximum €2.5 million, minimum €750,000 for 5 years)</w:t>
            </w:r>
          </w:p>
        </w:tc>
        <w:tc>
          <w:tcPr>
            <w:tcW w:w="2723" w:type="dxa"/>
          </w:tcPr>
          <w:p w14:paraId="07EC6A8D" w14:textId="77777777" w:rsidR="002F29EE" w:rsidRPr="00DC3E9B" w:rsidRDefault="002F29EE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2F29EE" w:rsidRPr="00DC3E9B" w14:paraId="75539380" w14:textId="77777777" w:rsidTr="002F29EE">
        <w:trPr>
          <w:trHeight w:val="405"/>
        </w:trPr>
        <w:tc>
          <w:tcPr>
            <w:tcW w:w="6379" w:type="dxa"/>
          </w:tcPr>
          <w:p w14:paraId="0F8DFD7E" w14:textId="6BF551FD" w:rsidR="002F29EE" w:rsidRPr="00DC3E9B" w:rsidRDefault="002F29EE" w:rsidP="002F29EE">
            <w:pPr>
              <w:pStyle w:val="berschrift2"/>
              <w:numPr>
                <w:ilvl w:val="0"/>
                <w:numId w:val="31"/>
              </w:numPr>
              <w:spacing w:before="0" w:after="40" w:line="240" w:lineRule="auto"/>
              <w:ind w:left="318" w:hanging="284"/>
              <w:rPr>
                <w:rFonts w:ascii="Arial" w:hAnsi="Arial"/>
                <w:b w:val="0"/>
              </w:rPr>
            </w:pPr>
            <w:r w:rsidRPr="00DC3E9B">
              <w:rPr>
                <w:rFonts w:ascii="Arial" w:hAnsi="Arial"/>
                <w:b w:val="0"/>
              </w:rPr>
              <w:t>Helmholtz Center co-payment without overhead costs</w:t>
            </w:r>
          </w:p>
        </w:tc>
        <w:tc>
          <w:tcPr>
            <w:tcW w:w="2723" w:type="dxa"/>
          </w:tcPr>
          <w:p w14:paraId="55428E22" w14:textId="77777777" w:rsidR="002F29EE" w:rsidRPr="00DC3E9B" w:rsidRDefault="002F29EE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2F29EE" w:rsidRPr="00DC3E9B" w14:paraId="5B4C7CD0" w14:textId="77777777" w:rsidTr="002F29EE">
        <w:trPr>
          <w:trHeight w:val="405"/>
        </w:trPr>
        <w:tc>
          <w:tcPr>
            <w:tcW w:w="6379" w:type="dxa"/>
          </w:tcPr>
          <w:p w14:paraId="672438B2" w14:textId="338AB959" w:rsidR="002F29EE" w:rsidRPr="00DC3E9B" w:rsidRDefault="002F29EE" w:rsidP="002F29EE">
            <w:pPr>
              <w:pStyle w:val="berschrift2"/>
              <w:numPr>
                <w:ilvl w:val="0"/>
                <w:numId w:val="31"/>
              </w:numPr>
              <w:spacing w:before="0" w:after="40" w:line="240" w:lineRule="auto"/>
              <w:ind w:left="318" w:hanging="284"/>
              <w:rPr>
                <w:rFonts w:ascii="Arial" w:hAnsi="Arial"/>
                <w:b w:val="0"/>
              </w:rPr>
            </w:pPr>
            <w:r w:rsidRPr="00DC3E9B">
              <w:rPr>
                <w:rFonts w:ascii="Arial" w:hAnsi="Arial"/>
                <w:b w:val="0"/>
              </w:rPr>
              <w:t>Contribution from private sector partners/other third party funds</w:t>
            </w:r>
          </w:p>
        </w:tc>
        <w:tc>
          <w:tcPr>
            <w:tcW w:w="2723" w:type="dxa"/>
          </w:tcPr>
          <w:p w14:paraId="739FFA26" w14:textId="77777777" w:rsidR="002F29EE" w:rsidRPr="00DC3E9B" w:rsidRDefault="002F29EE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0E0DDC" w:rsidRPr="00DC3E9B" w14:paraId="3CC2C91C" w14:textId="77777777" w:rsidTr="002F29EE">
        <w:trPr>
          <w:trHeight w:val="405"/>
        </w:trPr>
        <w:tc>
          <w:tcPr>
            <w:tcW w:w="6379" w:type="dxa"/>
          </w:tcPr>
          <w:p w14:paraId="2EB90F98" w14:textId="77777777" w:rsidR="000E0DDC" w:rsidRPr="00DC3E9B" w:rsidRDefault="000E0DDC" w:rsidP="00DC3E9B">
            <w:pPr>
              <w:pStyle w:val="berschrift2"/>
              <w:numPr>
                <w:ilvl w:val="0"/>
                <w:numId w:val="31"/>
              </w:numPr>
              <w:spacing w:before="0" w:after="40" w:line="240" w:lineRule="auto"/>
              <w:ind w:left="318" w:hanging="284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DC3E9B">
              <w:rPr>
                <w:rFonts w:ascii="Arial" w:hAnsi="Arial"/>
                <w:b w:val="0"/>
              </w:rPr>
              <w:t>Cost of the center's overheads</w:t>
            </w:r>
          </w:p>
        </w:tc>
        <w:tc>
          <w:tcPr>
            <w:tcW w:w="2723" w:type="dxa"/>
          </w:tcPr>
          <w:p w14:paraId="0C97F5F1" w14:textId="77777777" w:rsidR="000E0DDC" w:rsidRPr="00DC3E9B" w:rsidRDefault="000E0DDC" w:rsidP="00DC3E9B">
            <w:pPr>
              <w:pStyle w:val="berschrift2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before="0" w:line="240" w:lineRule="auto"/>
              <w:rPr>
                <w:rFonts w:ascii="Arial" w:hAnsi="Arial"/>
                <w:bCs w:val="0"/>
                <w:sz w:val="22"/>
                <w:szCs w:val="22"/>
              </w:rPr>
            </w:pPr>
          </w:p>
        </w:tc>
      </w:tr>
    </w:tbl>
    <w:p w14:paraId="17AA179B" w14:textId="7DB6B51B" w:rsidR="000E0DDC" w:rsidRPr="00DC3E9B" w:rsidRDefault="000E0DDC" w:rsidP="00774FC1">
      <w:pPr>
        <w:spacing w:before="0"/>
        <w:rPr>
          <w:rFonts w:ascii="Arial" w:hAnsi="Arial" w:cs="Arial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088"/>
      </w:tblGrid>
      <w:tr w:rsidR="000E0DDC" w:rsidRPr="00DC3E9B" w14:paraId="215C859C" w14:textId="77777777" w:rsidTr="000E0DDC">
        <w:tc>
          <w:tcPr>
            <w:tcW w:w="9088" w:type="dxa"/>
            <w:shd w:val="clear" w:color="auto" w:fill="005AA0"/>
          </w:tcPr>
          <w:p w14:paraId="73586661" w14:textId="654ED39A" w:rsidR="000E0DDC" w:rsidRPr="00DC3E9B" w:rsidRDefault="000E0DDC" w:rsidP="00BC082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C3E9B">
              <w:rPr>
                <w:rFonts w:ascii="Arial" w:hAnsi="Arial" w:cs="Arial"/>
                <w:b/>
                <w:color w:val="FFFFFF"/>
              </w:rPr>
              <w:t>2.</w:t>
            </w:r>
            <w:r w:rsidRPr="00DC3E9B">
              <w:rPr>
                <w:rFonts w:ascii="Arial" w:hAnsi="Arial" w:cs="Arial"/>
                <w:color w:val="FFFFFF"/>
              </w:rPr>
              <w:t xml:space="preserve"> </w:t>
            </w:r>
            <w:r w:rsidRPr="00DC3E9B">
              <w:rPr>
                <w:rFonts w:ascii="Arial" w:hAnsi="Arial" w:cs="Arial"/>
                <w:b/>
                <w:color w:val="FFFFFF"/>
              </w:rPr>
              <w:t>Brief description of planned activity (max. 10 pages)</w:t>
            </w:r>
          </w:p>
        </w:tc>
      </w:tr>
    </w:tbl>
    <w:p w14:paraId="757E7A93" w14:textId="77777777" w:rsidR="000E0DDC" w:rsidRPr="00DC3E9B" w:rsidRDefault="000E0DDC" w:rsidP="000E0DDC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</w:rPr>
      </w:pPr>
    </w:p>
    <w:p w14:paraId="10314F7E" w14:textId="77777777" w:rsidR="000E0DDC" w:rsidRPr="00DC3E9B" w:rsidRDefault="000E0DDC" w:rsidP="000E0DDC">
      <w:pPr>
        <w:pStyle w:val="OmniPage1"/>
        <w:spacing w:line="240" w:lineRule="auto"/>
        <w:ind w:right="-108"/>
        <w:rPr>
          <w:rFonts w:ascii="Arial" w:hAnsi="Arial" w:cs="Arial"/>
          <w:i/>
        </w:rPr>
      </w:pPr>
      <w:r w:rsidRPr="00DC3E9B">
        <w:rPr>
          <w:rFonts w:ascii="Arial" w:hAnsi="Arial" w:cs="Arial"/>
          <w:i/>
        </w:rPr>
        <w:t>Important:</w:t>
      </w:r>
      <w:r w:rsidRPr="00DC3E9B">
        <w:rPr>
          <w:rFonts w:ascii="Arial" w:hAnsi="Arial" w:cs="Arial"/>
        </w:rPr>
        <w:t xml:space="preserve"> </w:t>
      </w:r>
      <w:r w:rsidRPr="00DC3E9B">
        <w:rPr>
          <w:rFonts w:ascii="Arial" w:hAnsi="Arial" w:cs="Arial"/>
          <w:i/>
        </w:rPr>
        <w:t>Information must be provided for all points for assessment.</w:t>
      </w:r>
      <w:r w:rsidRPr="00DC3E9B">
        <w:rPr>
          <w:rFonts w:ascii="Arial" w:hAnsi="Arial" w:cs="Arial"/>
        </w:rPr>
        <w:t xml:space="preserve"> </w:t>
      </w:r>
      <w:r w:rsidRPr="00DC3E9B">
        <w:rPr>
          <w:rFonts w:ascii="Arial" w:hAnsi="Arial" w:cs="Arial"/>
          <w:i/>
        </w:rPr>
        <w:t>Incomplete applications negatively impact the plausibility assessment of the preliminary proposal.</w:t>
      </w:r>
      <w:r w:rsidRPr="00DC3E9B">
        <w:rPr>
          <w:rFonts w:ascii="Arial" w:hAnsi="Arial" w:cs="Arial"/>
        </w:rPr>
        <w:t xml:space="preserve"> </w:t>
      </w:r>
      <w:r w:rsidRPr="00DC3E9B">
        <w:rPr>
          <w:rFonts w:ascii="Arial" w:hAnsi="Arial" w:cs="Arial"/>
          <w:i/>
        </w:rPr>
        <w:t>The questions listed in the template are for orientation.</w:t>
      </w:r>
      <w:r w:rsidRPr="00DC3E9B">
        <w:rPr>
          <w:rFonts w:ascii="Arial" w:hAnsi="Arial" w:cs="Arial"/>
        </w:rPr>
        <w:t xml:space="preserve"> </w:t>
      </w:r>
      <w:r w:rsidRPr="00DC3E9B">
        <w:rPr>
          <w:rFonts w:ascii="Arial" w:hAnsi="Arial" w:cs="Arial"/>
          <w:i/>
        </w:rPr>
        <w:t>The questions and these preliminary comments must be deleted.</w:t>
      </w:r>
    </w:p>
    <w:p w14:paraId="4EC35270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363E7F56" w14:textId="77777777" w:rsidR="000E0DDC" w:rsidRPr="00DC3E9B" w:rsidRDefault="000E0DDC" w:rsidP="000E0DDC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DC3E9B">
        <w:rPr>
          <w:rFonts w:ascii="Arial" w:hAnsi="Arial" w:cs="Arial"/>
          <w:b/>
          <w:sz w:val="22"/>
        </w:rPr>
        <w:t>2.1 Environmental analysis and objective of the Innovation Lab</w:t>
      </w:r>
    </w:p>
    <w:p w14:paraId="16A7C842" w14:textId="77777777" w:rsidR="000E0DDC" w:rsidRPr="00DC3E9B" w:rsidRDefault="000E0DDC" w:rsidP="000E0DDC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3DBA406D" w14:textId="77777777" w:rsidR="000E0DDC" w:rsidRPr="00DC3E9B" w:rsidRDefault="000E0DDC" w:rsidP="000E0DDC">
      <w:pPr>
        <w:pStyle w:val="OmniPage1"/>
        <w:numPr>
          <w:ilvl w:val="0"/>
          <w:numId w:val="33"/>
        </w:numPr>
        <w:spacing w:before="0" w:after="120" w:line="276" w:lineRule="auto"/>
        <w:ind w:left="714" w:right="-108" w:hanging="35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 xml:space="preserve">What resources exist at the center and its surroundings for establishing the Innovation Lab (e.g. infrastructures, experience with industrial collaborative/contract research, </w:t>
      </w:r>
      <w:proofErr w:type="gramStart"/>
      <w:r w:rsidRPr="00DC3E9B">
        <w:rPr>
          <w:rFonts w:ascii="Arial" w:hAnsi="Arial" w:cs="Arial"/>
          <w:sz w:val="22"/>
        </w:rPr>
        <w:t>differentiation</w:t>
      </w:r>
      <w:proofErr w:type="gramEnd"/>
      <w:r w:rsidRPr="00DC3E9B">
        <w:rPr>
          <w:rFonts w:ascii="Arial" w:hAnsi="Arial" w:cs="Arial"/>
          <w:sz w:val="22"/>
        </w:rPr>
        <w:t xml:space="preserve"> from existing labs)?</w:t>
      </w:r>
    </w:p>
    <w:p w14:paraId="2D467522" w14:textId="77777777" w:rsidR="000E0DDC" w:rsidRPr="00DC3E9B" w:rsidRDefault="000E0DDC" w:rsidP="000E0DDC">
      <w:pPr>
        <w:pStyle w:val="OmniPage1"/>
        <w:numPr>
          <w:ilvl w:val="0"/>
          <w:numId w:val="33"/>
        </w:numPr>
        <w:spacing w:before="0" w:after="120" w:line="276" w:lineRule="auto"/>
        <w:ind w:left="714" w:right="-108" w:hanging="35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is the thematic focus of the Innovation Lab and what idea/technology/industry/expertise is the Innovation Lab based on?</w:t>
      </w:r>
    </w:p>
    <w:p w14:paraId="03086389" w14:textId="77777777" w:rsidR="000E0DDC" w:rsidRPr="00DC3E9B" w:rsidRDefault="000E0DDC" w:rsidP="000E0DDC">
      <w:pPr>
        <w:pStyle w:val="OmniPage1"/>
        <w:numPr>
          <w:ilvl w:val="0"/>
          <w:numId w:val="33"/>
        </w:numPr>
        <w:spacing w:before="0" w:after="120" w:line="276" w:lineRule="auto"/>
        <w:ind w:left="714" w:right="-108" w:hanging="35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specific objectives do the applicant and industry partners want to achieve with the Innovation Lab?</w:t>
      </w:r>
    </w:p>
    <w:p w14:paraId="73DF2B80" w14:textId="77777777" w:rsidR="000E0DDC" w:rsidRPr="00DC3E9B" w:rsidRDefault="000E0DDC" w:rsidP="000E0DDC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394B833" w14:textId="77777777" w:rsidR="000E0DDC" w:rsidRPr="00DC3E9B" w:rsidRDefault="000E0DDC" w:rsidP="000E0DDC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DC3E9B">
        <w:rPr>
          <w:rFonts w:ascii="Arial" w:hAnsi="Arial" w:cs="Arial"/>
          <w:b/>
          <w:sz w:val="22"/>
        </w:rPr>
        <w:t xml:space="preserve">2.2 Design / facilities of the Innovation Lab </w:t>
      </w:r>
      <w:r w:rsidRPr="00DC3E9B">
        <w:rPr>
          <w:rFonts w:ascii="Arial" w:hAnsi="Arial" w:cs="Arial"/>
          <w:sz w:val="19"/>
        </w:rPr>
        <w:t>(see Tool 3 – Innovation Lab Canvas 1)</w:t>
      </w:r>
    </w:p>
    <w:p w14:paraId="0B6B601C" w14:textId="77777777" w:rsidR="000E0DDC" w:rsidRPr="00DC3E9B" w:rsidRDefault="000E0DDC" w:rsidP="000E0DDC">
      <w:pPr>
        <w:pStyle w:val="OmniPage1"/>
        <w:spacing w:line="276" w:lineRule="auto"/>
        <w:ind w:left="720" w:right="-108"/>
        <w:rPr>
          <w:rFonts w:ascii="Arial" w:hAnsi="Arial" w:cs="Arial"/>
          <w:sz w:val="22"/>
          <w:szCs w:val="22"/>
        </w:rPr>
      </w:pPr>
    </w:p>
    <w:p w14:paraId="3152D502" w14:textId="77777777" w:rsidR="000E0DDC" w:rsidRPr="00DC3E9B" w:rsidRDefault="000E0DDC" w:rsidP="000E0DDC">
      <w:pPr>
        <w:pStyle w:val="OmniPage1"/>
        <w:numPr>
          <w:ilvl w:val="0"/>
          <w:numId w:val="34"/>
        </w:numPr>
        <w:spacing w:before="0" w:after="0" w:line="276" w:lineRule="auto"/>
        <w:ind w:right="-108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Activities in the Innovation Lab and position in the innovation process</w:t>
      </w:r>
    </w:p>
    <w:p w14:paraId="51C28877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are the important core processes and activities of the Innovation Lab? What sub-projects are planned?</w:t>
      </w:r>
    </w:p>
    <w:p w14:paraId="2EFA15CC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Where in the innovation process does the Innovation Lab stand with its activities?</w:t>
      </w:r>
    </w:p>
    <w:p w14:paraId="4B230169" w14:textId="77777777" w:rsidR="000E0DDC" w:rsidRPr="00DC3E9B" w:rsidRDefault="000E0DDC" w:rsidP="000E0DDC">
      <w:pPr>
        <w:spacing w:line="276" w:lineRule="auto"/>
        <w:rPr>
          <w:rFonts w:ascii="Arial" w:hAnsi="Arial" w:cs="Arial"/>
          <w:sz w:val="22"/>
          <w:szCs w:val="22"/>
        </w:rPr>
      </w:pPr>
    </w:p>
    <w:p w14:paraId="18F9EBDE" w14:textId="77777777" w:rsidR="000E0DDC" w:rsidRPr="00DC3E9B" w:rsidRDefault="000E0DDC" w:rsidP="000E0DDC">
      <w:pPr>
        <w:pStyle w:val="OmniPage1"/>
        <w:numPr>
          <w:ilvl w:val="0"/>
          <w:numId w:val="34"/>
        </w:numPr>
        <w:spacing w:before="0" w:after="0" w:line="276" w:lineRule="auto"/>
        <w:ind w:right="-108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Collaborative partners</w:t>
      </w:r>
    </w:p>
    <w:p w14:paraId="46DA6B81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private sector partners plan to take part in the Innovation Lab (please include letters of intent/collaboration agreements as attachments)?</w:t>
      </w:r>
    </w:p>
    <w:p w14:paraId="445B151F" w14:textId="77777777" w:rsidR="000E0DDC" w:rsidRPr="002F29EE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partner constellation is envisaged and what specific strengths do the partners contribute?</w:t>
      </w:r>
    </w:p>
    <w:p w14:paraId="19155132" w14:textId="777E088E" w:rsidR="002F29EE" w:rsidRPr="002F29EE" w:rsidRDefault="002F29EE" w:rsidP="000E0DDC">
      <w:pPr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2F29EE">
        <w:rPr>
          <w:rFonts w:ascii="Arial" w:hAnsi="Arial" w:cs="Arial"/>
          <w:sz w:val="22"/>
          <w:szCs w:val="22"/>
          <w:lang w:val="en"/>
        </w:rPr>
        <w:t>Please note under point 2 of the call "Further funding conditions" (cooperation with a training institution)</w:t>
      </w:r>
    </w:p>
    <w:p w14:paraId="75461742" w14:textId="77777777" w:rsidR="000E0DDC" w:rsidRPr="00DC3E9B" w:rsidRDefault="000E0DDC" w:rsidP="000E0DDC">
      <w:pPr>
        <w:spacing w:line="276" w:lineRule="auto"/>
        <w:rPr>
          <w:rFonts w:ascii="Arial" w:hAnsi="Arial" w:cs="Arial"/>
          <w:sz w:val="22"/>
          <w:szCs w:val="22"/>
        </w:rPr>
      </w:pPr>
    </w:p>
    <w:p w14:paraId="1CF72661" w14:textId="77777777" w:rsidR="000E0DDC" w:rsidRPr="00DC3E9B" w:rsidRDefault="000E0DDC" w:rsidP="000E0DDC">
      <w:pPr>
        <w:pStyle w:val="OmniPage1"/>
        <w:numPr>
          <w:ilvl w:val="0"/>
          <w:numId w:val="34"/>
        </w:numPr>
        <w:spacing w:before="0" w:after="0" w:line="276" w:lineRule="auto"/>
        <w:ind w:right="-108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Unique selling point and added value for the partners and users?</w:t>
      </w:r>
    </w:p>
    <w:p w14:paraId="50882430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Why are the industry partners participating in the Innovation Lab? What is their motivation, and what problem do the partners/users anticipate will be solved?</w:t>
      </w:r>
    </w:p>
    <w:p w14:paraId="11E1342F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makes the Innovation Lab unique? What activities are planned to gain partners/users and retain them long-term?</w:t>
      </w:r>
    </w:p>
    <w:p w14:paraId="079BB463" w14:textId="77777777" w:rsidR="000E0DDC" w:rsidRPr="00DC3E9B" w:rsidRDefault="000E0DDC" w:rsidP="000E0DDC">
      <w:pPr>
        <w:spacing w:line="276" w:lineRule="auto"/>
        <w:rPr>
          <w:rFonts w:ascii="Arial" w:hAnsi="Arial" w:cs="Arial"/>
          <w:sz w:val="22"/>
          <w:szCs w:val="22"/>
        </w:rPr>
      </w:pPr>
    </w:p>
    <w:p w14:paraId="7B63EE1D" w14:textId="77777777" w:rsidR="000E0DDC" w:rsidRPr="00DC3E9B" w:rsidRDefault="000E0DDC" w:rsidP="000E0DDC">
      <w:pPr>
        <w:pStyle w:val="OmniPage1"/>
        <w:numPr>
          <w:ilvl w:val="0"/>
          <w:numId w:val="34"/>
        </w:numPr>
        <w:spacing w:before="0" w:after="0" w:line="276" w:lineRule="auto"/>
        <w:ind w:right="-108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Innovation Lab team and personnel</w:t>
      </w:r>
    </w:p>
    <w:p w14:paraId="43B2B88F" w14:textId="77777777" w:rsidR="000E0DDC" w:rsidRPr="002F29EE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roles, capabilities and qualifications are necessary for operating the Innovation Lab (organizational chart, brief employee resumes)? Is there involvement from outside supporters, such as a consulting body?</w:t>
      </w:r>
    </w:p>
    <w:p w14:paraId="64699A17" w14:textId="37353A92" w:rsidR="002F29EE" w:rsidRPr="002644E8" w:rsidRDefault="002F29EE" w:rsidP="002F29EE">
      <w:pPr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2644E8">
        <w:rPr>
          <w:rFonts w:ascii="Arial" w:hAnsi="Arial" w:cs="Arial"/>
          <w:sz w:val="22"/>
          <w:szCs w:val="22"/>
          <w:lang w:val="en"/>
        </w:rPr>
        <w:lastRenderedPageBreak/>
        <w:t xml:space="preserve">Please note under point 2 of the </w:t>
      </w:r>
      <w:r>
        <w:rPr>
          <w:rFonts w:ascii="Arial" w:hAnsi="Arial" w:cs="Arial"/>
          <w:sz w:val="22"/>
          <w:szCs w:val="22"/>
          <w:lang w:val="en"/>
        </w:rPr>
        <w:t>call</w:t>
      </w:r>
      <w:r w:rsidRPr="002644E8">
        <w:rPr>
          <w:rFonts w:ascii="Arial" w:hAnsi="Arial" w:cs="Arial"/>
          <w:sz w:val="22"/>
          <w:szCs w:val="22"/>
          <w:lang w:val="en"/>
        </w:rPr>
        <w:t xml:space="preserve"> "Further funding conditions" (</w:t>
      </w:r>
      <w:r>
        <w:rPr>
          <w:rFonts w:ascii="Arial" w:hAnsi="Arial" w:cs="Arial"/>
          <w:sz w:val="22"/>
          <w:szCs w:val="22"/>
          <w:lang w:val="en"/>
        </w:rPr>
        <w:t>two positions for communication and business development</w:t>
      </w:r>
      <w:r w:rsidRPr="002644E8">
        <w:rPr>
          <w:rFonts w:ascii="Arial" w:hAnsi="Arial" w:cs="Arial"/>
          <w:sz w:val="22"/>
          <w:szCs w:val="22"/>
          <w:lang w:val="en"/>
        </w:rPr>
        <w:t>)</w:t>
      </w:r>
    </w:p>
    <w:p w14:paraId="3A5F20B0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Who else will work at the Innovation Lab?</w:t>
      </w:r>
    </w:p>
    <w:p w14:paraId="6E75D880" w14:textId="77777777" w:rsidR="000E0DDC" w:rsidRPr="00DC3E9B" w:rsidRDefault="000E0DDC" w:rsidP="000E0DDC">
      <w:pPr>
        <w:spacing w:line="276" w:lineRule="auto"/>
        <w:rPr>
          <w:rFonts w:ascii="Arial" w:hAnsi="Arial" w:cs="Arial"/>
          <w:sz w:val="22"/>
          <w:szCs w:val="22"/>
        </w:rPr>
      </w:pPr>
    </w:p>
    <w:p w14:paraId="39FF9B2A" w14:textId="77777777" w:rsidR="000E0DDC" w:rsidRPr="00DC3E9B" w:rsidRDefault="000E0DDC" w:rsidP="000E0DDC">
      <w:pPr>
        <w:pStyle w:val="OmniPage1"/>
        <w:numPr>
          <w:ilvl w:val="0"/>
          <w:numId w:val="34"/>
        </w:numPr>
        <w:spacing w:before="0" w:after="0" w:line="276" w:lineRule="auto"/>
        <w:ind w:right="-108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Infrastructure and premises</w:t>
      </w:r>
    </w:p>
    <w:p w14:paraId="1DF06D0E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premises will be used for the Innovation Lab?</w:t>
      </w:r>
    </w:p>
    <w:p w14:paraId="2B9480E9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systems, instruments, data etc. from the Helmholtz Center will be used in/for the Innovation Lab and what else needs to be sourced in addition?</w:t>
      </w:r>
    </w:p>
    <w:p w14:paraId="7B2247C7" w14:textId="77777777" w:rsidR="000E0DDC" w:rsidRPr="00DC3E9B" w:rsidRDefault="000E0DDC" w:rsidP="000E0DDC">
      <w:pPr>
        <w:spacing w:line="276" w:lineRule="auto"/>
        <w:rPr>
          <w:rFonts w:ascii="Arial" w:hAnsi="Arial" w:cs="Arial"/>
          <w:sz w:val="22"/>
          <w:szCs w:val="22"/>
        </w:rPr>
      </w:pPr>
    </w:p>
    <w:p w14:paraId="6D289507" w14:textId="77777777" w:rsidR="000E0DDC" w:rsidRPr="00DC3E9B" w:rsidRDefault="000E0DDC" w:rsidP="000E0DDC">
      <w:pPr>
        <w:pStyle w:val="OmniPage1"/>
        <w:numPr>
          <w:ilvl w:val="0"/>
          <w:numId w:val="34"/>
        </w:numPr>
        <w:spacing w:before="0" w:after="0" w:line="276" w:lineRule="auto"/>
        <w:ind w:right="-108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Financing and income model</w:t>
      </w:r>
    </w:p>
    <w:p w14:paraId="48EA116C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How will the Innovation Lab support itself long-term after this funding ends? Who pays how much for what, and when (revenue source, frequency, equivalent value, amount)?</w:t>
      </w:r>
    </w:p>
    <w:p w14:paraId="56AB3B05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To what extent could public funding programs make the offering interesting to industry?</w:t>
      </w:r>
    </w:p>
    <w:p w14:paraId="0204000B" w14:textId="77777777" w:rsidR="000E0DDC" w:rsidRPr="00DC3E9B" w:rsidRDefault="000E0DDC" w:rsidP="000E0DDC">
      <w:pPr>
        <w:spacing w:line="276" w:lineRule="auto"/>
        <w:rPr>
          <w:rFonts w:ascii="Arial" w:hAnsi="Arial" w:cs="Arial"/>
          <w:sz w:val="22"/>
          <w:szCs w:val="22"/>
        </w:rPr>
      </w:pPr>
    </w:p>
    <w:p w14:paraId="6E825593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iCs/>
          <w:sz w:val="22"/>
          <w:szCs w:val="22"/>
        </w:rPr>
      </w:pPr>
      <w:r w:rsidRPr="00DC3E9B">
        <w:rPr>
          <w:rFonts w:ascii="Arial" w:hAnsi="Arial" w:cs="Arial"/>
          <w:b/>
          <w:sz w:val="22"/>
        </w:rPr>
        <w:t>2.3 Innovation Lab Management</w:t>
      </w:r>
    </w:p>
    <w:p w14:paraId="1919CF5C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0E34B67F" w14:textId="77777777" w:rsidR="000E0DDC" w:rsidRPr="00DC3E9B" w:rsidRDefault="000E0DDC" w:rsidP="000E0DDC">
      <w:pPr>
        <w:pStyle w:val="OmniPage1"/>
        <w:numPr>
          <w:ilvl w:val="0"/>
          <w:numId w:val="35"/>
        </w:numPr>
        <w:spacing w:before="0" w:after="0" w:line="276" w:lineRule="auto"/>
        <w:ind w:right="-108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Rules for collaboration</w:t>
      </w:r>
    </w:p>
    <w:p w14:paraId="1749D0D9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 xml:space="preserve">How </w:t>
      </w:r>
      <w:proofErr w:type="gramStart"/>
      <w:r w:rsidRPr="00DC3E9B">
        <w:rPr>
          <w:rFonts w:ascii="Arial" w:hAnsi="Arial" w:cs="Arial"/>
          <w:sz w:val="22"/>
        </w:rPr>
        <w:t>is collaboration between various partners</w:t>
      </w:r>
      <w:proofErr w:type="gramEnd"/>
      <w:r w:rsidRPr="00DC3E9B">
        <w:rPr>
          <w:rFonts w:ascii="Arial" w:hAnsi="Arial" w:cs="Arial"/>
          <w:sz w:val="22"/>
        </w:rPr>
        <w:t xml:space="preserve"> regulated (e.g. code of conduct, IP rules, personnel rules, work packets and milestone planning)?</w:t>
      </w:r>
    </w:p>
    <w:p w14:paraId="05DDDCD8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What groups or bodies will be set up to develop rules for the Innovation Lab and to ensure compliance with them?</w:t>
      </w:r>
    </w:p>
    <w:p w14:paraId="2B6DECF0" w14:textId="77777777" w:rsidR="000E0DDC" w:rsidRPr="00DC3E9B" w:rsidRDefault="000E0DDC" w:rsidP="000E0DDC">
      <w:pPr>
        <w:pStyle w:val="OmniPage1"/>
        <w:spacing w:line="276" w:lineRule="auto"/>
        <w:ind w:left="1440" w:right="-108"/>
        <w:rPr>
          <w:rFonts w:ascii="Arial" w:hAnsi="Arial" w:cs="Arial"/>
          <w:sz w:val="22"/>
          <w:szCs w:val="22"/>
        </w:rPr>
      </w:pPr>
    </w:p>
    <w:p w14:paraId="33277BF2" w14:textId="77777777" w:rsidR="000E0DDC" w:rsidRPr="00DC3E9B" w:rsidRDefault="000E0DDC" w:rsidP="000E0DDC">
      <w:pPr>
        <w:pStyle w:val="OmniPage1"/>
        <w:numPr>
          <w:ilvl w:val="0"/>
          <w:numId w:val="35"/>
        </w:numPr>
        <w:spacing w:before="0" w:after="0" w:line="276" w:lineRule="auto"/>
        <w:ind w:right="-108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Organizational form and attachment</w:t>
      </w:r>
    </w:p>
    <w:p w14:paraId="0CCAB4B4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To which department or individual at the Helmholtz Center is the Innovation Lab attached?</w:t>
      </w:r>
    </w:p>
    <w:p w14:paraId="5783234C" w14:textId="77777777" w:rsidR="000E0DDC" w:rsidRPr="00DC3E9B" w:rsidRDefault="000E0DDC" w:rsidP="000E0DDC">
      <w:pPr>
        <w:pStyle w:val="OmniPage1"/>
        <w:numPr>
          <w:ilvl w:val="1"/>
          <w:numId w:val="34"/>
        </w:numPr>
        <w:spacing w:before="0" w:after="0" w:line="276" w:lineRule="auto"/>
        <w:ind w:left="1276" w:right="-108" w:hanging="567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How independent will it be?</w:t>
      </w:r>
    </w:p>
    <w:p w14:paraId="5CEE0681" w14:textId="77777777" w:rsidR="000E0DDC" w:rsidRPr="00DC3E9B" w:rsidRDefault="000E0DDC" w:rsidP="000E0DDC">
      <w:pPr>
        <w:pStyle w:val="OmniPage1"/>
        <w:spacing w:line="276" w:lineRule="auto"/>
        <w:ind w:left="1440" w:right="-108"/>
        <w:rPr>
          <w:rFonts w:ascii="Arial" w:hAnsi="Arial" w:cs="Arial"/>
        </w:rPr>
      </w:pPr>
    </w:p>
    <w:p w14:paraId="327C7248" w14:textId="77777777" w:rsidR="000E0DDC" w:rsidRPr="00DC3E9B" w:rsidRDefault="000E0DDC" w:rsidP="000E0DDC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088"/>
      </w:tblGrid>
      <w:tr w:rsidR="000E0DDC" w:rsidRPr="00DC3E9B" w14:paraId="076D5AB7" w14:textId="77777777" w:rsidTr="000E0DDC">
        <w:tc>
          <w:tcPr>
            <w:tcW w:w="9088" w:type="dxa"/>
            <w:shd w:val="clear" w:color="auto" w:fill="005AA0"/>
          </w:tcPr>
          <w:p w14:paraId="6B3911D0" w14:textId="77777777" w:rsidR="000E0DDC" w:rsidRPr="00DC3E9B" w:rsidRDefault="000E0DDC" w:rsidP="00BC0829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DC3E9B">
              <w:rPr>
                <w:rFonts w:ascii="Arial" w:hAnsi="Arial" w:cs="Arial"/>
              </w:rPr>
              <w:br w:type="page"/>
            </w:r>
            <w:r w:rsidRPr="00DC3E9B">
              <w:rPr>
                <w:rFonts w:ascii="Arial" w:hAnsi="Arial" w:cs="Arial"/>
                <w:b/>
                <w:color w:val="FFFFFF"/>
              </w:rPr>
              <w:t>3.</w:t>
            </w:r>
            <w:r w:rsidRPr="00DC3E9B">
              <w:rPr>
                <w:rFonts w:ascii="Arial" w:hAnsi="Arial" w:cs="Arial"/>
                <w:color w:val="FFFFFF"/>
              </w:rPr>
              <w:t xml:space="preserve"> </w:t>
            </w:r>
            <w:r w:rsidRPr="00DC3E9B">
              <w:rPr>
                <w:rFonts w:ascii="Arial" w:hAnsi="Arial" w:cs="Arial"/>
                <w:b/>
                <w:color w:val="FFFFFF"/>
              </w:rPr>
              <w:t>Attachment (max. 10 pages)</w:t>
            </w:r>
          </w:p>
        </w:tc>
      </w:tr>
    </w:tbl>
    <w:p w14:paraId="093DE597" w14:textId="77777777" w:rsidR="000E0DDC" w:rsidRPr="00DC3E9B" w:rsidRDefault="000E0DDC" w:rsidP="000E0DDC">
      <w:pPr>
        <w:spacing w:line="276" w:lineRule="auto"/>
        <w:rPr>
          <w:rFonts w:ascii="Arial" w:hAnsi="Arial" w:cs="Arial"/>
        </w:rPr>
      </w:pPr>
    </w:p>
    <w:p w14:paraId="269D93CB" w14:textId="08B42909" w:rsidR="000E0DDC" w:rsidRPr="00DC3E9B" w:rsidRDefault="000E0DDC" w:rsidP="000E0DDC">
      <w:pPr>
        <w:widowControl w:val="0"/>
        <w:numPr>
          <w:ilvl w:val="0"/>
          <w:numId w:val="32"/>
        </w:numPr>
        <w:spacing w:before="0" w:after="120" w:line="276" w:lineRule="auto"/>
        <w:jc w:val="both"/>
        <w:rPr>
          <w:rFonts w:ascii="Arial" w:hAnsi="Arial" w:cs="Arial"/>
          <w:sz w:val="22"/>
        </w:rPr>
      </w:pPr>
      <w:r w:rsidRPr="00DC3E9B">
        <w:rPr>
          <w:rFonts w:ascii="Arial" w:hAnsi="Arial" w:cs="Arial"/>
          <w:sz w:val="22"/>
        </w:rPr>
        <w:t xml:space="preserve">Please fill out and attach “Innovation </w:t>
      </w:r>
      <w:proofErr w:type="spellStart"/>
      <w:r w:rsidRPr="00DC3E9B">
        <w:rPr>
          <w:rFonts w:ascii="Arial" w:hAnsi="Arial" w:cs="Arial"/>
          <w:sz w:val="22"/>
        </w:rPr>
        <w:t>LabCanvas</w:t>
      </w:r>
      <w:proofErr w:type="spellEnd"/>
      <w:r w:rsidRPr="00DC3E9B">
        <w:rPr>
          <w:rFonts w:ascii="Arial" w:hAnsi="Arial" w:cs="Arial"/>
          <w:sz w:val="22"/>
        </w:rPr>
        <w:t xml:space="preserve"> 1” (preliminary proposal) as a system view of the submitted concept (e.g. as a </w:t>
      </w:r>
      <w:r w:rsidR="002F29EE">
        <w:rPr>
          <w:rFonts w:ascii="Arial" w:hAnsi="Arial" w:cs="Arial"/>
          <w:sz w:val="22"/>
        </w:rPr>
        <w:t xml:space="preserve">PDF </w:t>
      </w:r>
      <w:r w:rsidRPr="00DC3E9B">
        <w:rPr>
          <w:rFonts w:ascii="Arial" w:hAnsi="Arial" w:cs="Arial"/>
          <w:sz w:val="22"/>
        </w:rPr>
        <w:t>file).</w:t>
      </w:r>
    </w:p>
    <w:p w14:paraId="063BA698" w14:textId="77777777" w:rsidR="000E0DDC" w:rsidRPr="00DC3E9B" w:rsidRDefault="000E0DDC" w:rsidP="000E0DDC">
      <w:pPr>
        <w:widowControl w:val="0"/>
        <w:numPr>
          <w:ilvl w:val="0"/>
          <w:numId w:val="32"/>
        </w:numPr>
        <w:spacing w:before="0" w:after="120" w:line="276" w:lineRule="auto"/>
        <w:jc w:val="both"/>
        <w:rPr>
          <w:rFonts w:ascii="Arial" w:hAnsi="Arial" w:cs="Arial"/>
          <w:sz w:val="22"/>
        </w:rPr>
      </w:pPr>
      <w:r w:rsidRPr="00DC3E9B">
        <w:rPr>
          <w:rFonts w:ascii="Arial" w:hAnsi="Arial" w:cs="Arial"/>
          <w:sz w:val="22"/>
        </w:rPr>
        <w:t>If available, attach any letters of intent or similar from companies.</w:t>
      </w:r>
    </w:p>
    <w:p w14:paraId="3972D283" w14:textId="77777777" w:rsidR="000E0DDC" w:rsidRPr="00DC3E9B" w:rsidRDefault="000E0DDC" w:rsidP="000E0DDC">
      <w:pPr>
        <w:widowControl w:val="0"/>
        <w:numPr>
          <w:ilvl w:val="0"/>
          <w:numId w:val="32"/>
        </w:numPr>
        <w:spacing w:before="0" w:after="120" w:line="276" w:lineRule="auto"/>
        <w:jc w:val="both"/>
        <w:rPr>
          <w:rFonts w:ascii="Arial" w:hAnsi="Arial" w:cs="Arial"/>
          <w:sz w:val="22"/>
        </w:rPr>
      </w:pPr>
      <w:r w:rsidRPr="00DC3E9B">
        <w:rPr>
          <w:rFonts w:ascii="Arial" w:hAnsi="Arial" w:cs="Arial"/>
          <w:sz w:val="22"/>
        </w:rPr>
        <w:t>References for possible employees</w:t>
      </w:r>
      <w:bookmarkStart w:id="0" w:name="_GoBack"/>
      <w:bookmarkEnd w:id="0"/>
    </w:p>
    <w:p w14:paraId="0502B566" w14:textId="77777777" w:rsidR="000E0DDC" w:rsidRPr="00DC3E9B" w:rsidRDefault="000E0DDC" w:rsidP="000E0DDC">
      <w:pPr>
        <w:widowControl w:val="0"/>
        <w:numPr>
          <w:ilvl w:val="0"/>
          <w:numId w:val="32"/>
        </w:numPr>
        <w:spacing w:before="0" w:after="120" w:line="276" w:lineRule="auto"/>
        <w:jc w:val="both"/>
        <w:rPr>
          <w:rFonts w:ascii="Arial" w:hAnsi="Arial" w:cs="Arial"/>
          <w:sz w:val="22"/>
        </w:rPr>
      </w:pPr>
      <w:r w:rsidRPr="00DC3E9B">
        <w:rPr>
          <w:rFonts w:ascii="Arial" w:hAnsi="Arial" w:cs="Arial"/>
          <w:sz w:val="22"/>
        </w:rPr>
        <w:t>Other additional information</w:t>
      </w:r>
    </w:p>
    <w:p w14:paraId="53F5BA4F" w14:textId="77777777" w:rsidR="000E0DDC" w:rsidRPr="00DC3E9B" w:rsidRDefault="000E0DDC" w:rsidP="000E0DDC">
      <w:pPr>
        <w:spacing w:line="276" w:lineRule="auto"/>
        <w:rPr>
          <w:rFonts w:ascii="Arial" w:hAnsi="Arial" w:cs="Arial"/>
        </w:rPr>
      </w:pPr>
      <w:r w:rsidRPr="00DC3E9B">
        <w:rPr>
          <w:rFonts w:ascii="Arial" w:hAnsi="Arial" w:cs="Arial"/>
        </w:rP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088"/>
      </w:tblGrid>
      <w:tr w:rsidR="000E0DDC" w:rsidRPr="00DC3E9B" w14:paraId="3957FB5B" w14:textId="77777777" w:rsidTr="000E0DDC">
        <w:tc>
          <w:tcPr>
            <w:tcW w:w="9088" w:type="dxa"/>
            <w:shd w:val="clear" w:color="auto" w:fill="005AA0"/>
          </w:tcPr>
          <w:p w14:paraId="14F941A4" w14:textId="77777777" w:rsidR="000E0DDC" w:rsidRPr="00DC3E9B" w:rsidRDefault="000E0DDC" w:rsidP="00BC0829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DC3E9B">
              <w:rPr>
                <w:rFonts w:ascii="Arial" w:hAnsi="Arial" w:cs="Arial"/>
                <w:b/>
                <w:color w:val="FFFFFF"/>
              </w:rPr>
              <w:lastRenderedPageBreak/>
              <w:t>4.</w:t>
            </w:r>
            <w:r w:rsidRPr="00DC3E9B">
              <w:rPr>
                <w:rFonts w:ascii="Arial" w:hAnsi="Arial" w:cs="Arial"/>
                <w:color w:val="FFFFFF"/>
              </w:rPr>
              <w:t xml:space="preserve"> </w:t>
            </w:r>
            <w:r w:rsidRPr="00DC3E9B">
              <w:rPr>
                <w:rFonts w:ascii="Arial" w:hAnsi="Arial" w:cs="Arial"/>
                <w:b/>
                <w:color w:val="FFFFFF"/>
              </w:rPr>
              <w:t>Signatures</w:t>
            </w:r>
          </w:p>
        </w:tc>
      </w:tr>
    </w:tbl>
    <w:p w14:paraId="7F52B689" w14:textId="77777777" w:rsidR="000E0DDC" w:rsidRPr="00DC3E9B" w:rsidRDefault="000E0DDC" w:rsidP="000E0DDC">
      <w:pPr>
        <w:pStyle w:val="OmniPage4"/>
        <w:spacing w:line="276" w:lineRule="auto"/>
        <w:ind w:right="2130"/>
        <w:rPr>
          <w:rFonts w:ascii="Arial" w:hAnsi="Arial" w:cs="Arial"/>
          <w:b/>
          <w:sz w:val="22"/>
          <w:szCs w:val="22"/>
        </w:rPr>
      </w:pPr>
    </w:p>
    <w:p w14:paraId="233195DD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iCs/>
          <w:sz w:val="22"/>
          <w:szCs w:val="22"/>
        </w:rPr>
      </w:pPr>
      <w:r w:rsidRPr="00DC3E9B">
        <w:rPr>
          <w:rFonts w:ascii="Arial" w:hAnsi="Arial" w:cs="Arial"/>
          <w:b/>
          <w:sz w:val="22"/>
        </w:rPr>
        <w:t>4.1 Signature of a representative of the Center’s Technology Transfer Office</w:t>
      </w:r>
    </w:p>
    <w:p w14:paraId="404F0EEF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14:paraId="33FCC3E3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14:paraId="02F3A5DF" w14:textId="77777777" w:rsidR="000E0DDC" w:rsidRPr="00DC3E9B" w:rsidRDefault="000E0DDC" w:rsidP="000E0DDC">
      <w:pPr>
        <w:pStyle w:val="CM12"/>
        <w:spacing w:after="317" w:line="276" w:lineRule="auto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This confirms that the Technology Transfer Office supports the plan described herein and is available to the examiners for a detailed evaluation.</w:t>
      </w:r>
    </w:p>
    <w:p w14:paraId="582F1DA6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14:paraId="229147A5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14:paraId="3A76435B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14:paraId="6602DFA9" w14:textId="77777777" w:rsidR="000E0DDC" w:rsidRPr="00DC3E9B" w:rsidRDefault="000E0DDC" w:rsidP="000E0DDC">
      <w:pPr>
        <w:pStyle w:val="CM12"/>
        <w:spacing w:after="317" w:line="276" w:lineRule="auto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Place, date</w:t>
      </w:r>
      <w:r w:rsidRPr="00DC3E9B">
        <w:rPr>
          <w:rFonts w:ascii="Arial" w:hAnsi="Arial" w:cs="Arial"/>
        </w:rPr>
        <w:tab/>
      </w:r>
      <w:r w:rsidRPr="00DC3E9B">
        <w:rPr>
          <w:rFonts w:ascii="Arial" w:hAnsi="Arial" w:cs="Arial"/>
        </w:rPr>
        <w:tab/>
      </w:r>
      <w:r w:rsidRPr="00DC3E9B">
        <w:rPr>
          <w:rFonts w:ascii="Arial" w:hAnsi="Arial" w:cs="Arial"/>
        </w:rPr>
        <w:tab/>
      </w:r>
      <w:r w:rsidRPr="00DC3E9B">
        <w:rPr>
          <w:rFonts w:ascii="Arial" w:hAnsi="Arial" w:cs="Arial"/>
          <w:sz w:val="22"/>
        </w:rPr>
        <w:t>Applicant signature</w:t>
      </w:r>
    </w:p>
    <w:p w14:paraId="174B3BED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14:paraId="3C46AB4B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14:paraId="7E263EEC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14:paraId="1C48EC68" w14:textId="77777777" w:rsidR="000E0DDC" w:rsidRPr="00DC3E9B" w:rsidRDefault="000E0DDC" w:rsidP="000E0DDC">
      <w:pPr>
        <w:pStyle w:val="OmniPage1"/>
        <w:spacing w:line="276" w:lineRule="auto"/>
        <w:ind w:right="-108"/>
        <w:rPr>
          <w:rFonts w:ascii="Arial" w:hAnsi="Arial" w:cs="Arial"/>
          <w:b/>
          <w:bCs/>
          <w:iCs/>
          <w:sz w:val="22"/>
          <w:szCs w:val="22"/>
        </w:rPr>
      </w:pPr>
      <w:r w:rsidRPr="00DC3E9B">
        <w:rPr>
          <w:rFonts w:ascii="Arial" w:hAnsi="Arial" w:cs="Arial"/>
          <w:b/>
          <w:sz w:val="22"/>
        </w:rPr>
        <w:t>4.2 Applicant signature</w:t>
      </w:r>
    </w:p>
    <w:p w14:paraId="34A2113F" w14:textId="77777777" w:rsidR="000E0DDC" w:rsidRPr="00DC3E9B" w:rsidRDefault="000E0DDC" w:rsidP="000E0DDC">
      <w:pPr>
        <w:pStyle w:val="CM12"/>
        <w:spacing w:after="317" w:line="276" w:lineRule="auto"/>
        <w:rPr>
          <w:rFonts w:ascii="Arial" w:hAnsi="Arial" w:cs="Arial"/>
          <w:sz w:val="22"/>
          <w:szCs w:val="22"/>
        </w:rPr>
      </w:pPr>
    </w:p>
    <w:p w14:paraId="487C71F5" w14:textId="77777777" w:rsidR="000E0DDC" w:rsidRPr="00DC3E9B" w:rsidRDefault="000E0DDC" w:rsidP="000E0DDC">
      <w:pPr>
        <w:pStyle w:val="CM12"/>
        <w:spacing w:after="317" w:line="276" w:lineRule="auto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I hereby apply for funding from the Helmholtz Innovation Labs grants of the Initiative and Networking Fund.</w:t>
      </w:r>
    </w:p>
    <w:p w14:paraId="692C9633" w14:textId="77777777" w:rsidR="000E0DDC" w:rsidRPr="00DC3E9B" w:rsidRDefault="000E0DDC" w:rsidP="000E0DDC">
      <w:pPr>
        <w:pStyle w:val="CM12"/>
        <w:spacing w:after="317" w:line="276" w:lineRule="auto"/>
        <w:rPr>
          <w:rFonts w:ascii="Arial" w:hAnsi="Arial" w:cs="Arial"/>
          <w:sz w:val="22"/>
          <w:szCs w:val="22"/>
        </w:rPr>
      </w:pPr>
    </w:p>
    <w:p w14:paraId="6E8B0654" w14:textId="77777777" w:rsidR="000E0DDC" w:rsidRPr="00DC3E9B" w:rsidRDefault="000E0DDC" w:rsidP="000E0DDC">
      <w:pPr>
        <w:pStyle w:val="CM12"/>
        <w:spacing w:after="317" w:line="276" w:lineRule="auto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I am aware that external third parties will be commissioned to assess the preliminary proposal. I consent to the proposal being made available to others. The Helmholtz Association will obligate the assessors to confidentiality.</w:t>
      </w:r>
    </w:p>
    <w:p w14:paraId="667EC29E" w14:textId="77777777" w:rsidR="000E0DDC" w:rsidRPr="00DC3E9B" w:rsidRDefault="000E0DDC" w:rsidP="000E0DDC">
      <w:pPr>
        <w:pStyle w:val="Default"/>
        <w:spacing w:line="276" w:lineRule="auto"/>
        <w:rPr>
          <w:rFonts w:ascii="Arial" w:hAnsi="Arial" w:cs="Arial"/>
        </w:rPr>
      </w:pPr>
    </w:p>
    <w:p w14:paraId="27FD1C37" w14:textId="77777777" w:rsidR="000E0DDC" w:rsidRPr="00DC3E9B" w:rsidRDefault="000E0DDC" w:rsidP="000E0DDC">
      <w:pPr>
        <w:pStyle w:val="CM12"/>
        <w:spacing w:after="317" w:line="276" w:lineRule="auto"/>
        <w:rPr>
          <w:rFonts w:ascii="Arial" w:hAnsi="Arial" w:cs="Arial"/>
          <w:sz w:val="22"/>
          <w:szCs w:val="22"/>
        </w:rPr>
      </w:pPr>
    </w:p>
    <w:p w14:paraId="34302447" w14:textId="77777777" w:rsidR="000E0DDC" w:rsidRPr="00DC3E9B" w:rsidRDefault="000E0DDC" w:rsidP="000E0DDC">
      <w:pPr>
        <w:pStyle w:val="Default"/>
        <w:spacing w:line="276" w:lineRule="auto"/>
        <w:rPr>
          <w:rFonts w:ascii="Arial" w:hAnsi="Arial" w:cs="Arial"/>
        </w:rPr>
      </w:pPr>
    </w:p>
    <w:p w14:paraId="35EC7768" w14:textId="77777777" w:rsidR="000E0DDC" w:rsidRPr="00DC3E9B" w:rsidRDefault="000E0DDC" w:rsidP="000E0DDC">
      <w:pPr>
        <w:pStyle w:val="CM12"/>
        <w:spacing w:after="317" w:line="276" w:lineRule="auto"/>
        <w:rPr>
          <w:rFonts w:ascii="Arial" w:hAnsi="Arial" w:cs="Arial"/>
          <w:sz w:val="22"/>
          <w:szCs w:val="22"/>
        </w:rPr>
      </w:pPr>
      <w:r w:rsidRPr="00DC3E9B">
        <w:rPr>
          <w:rFonts w:ascii="Arial" w:hAnsi="Arial" w:cs="Arial"/>
          <w:sz w:val="22"/>
        </w:rPr>
        <w:t>Place, date</w:t>
      </w:r>
      <w:r w:rsidRPr="00DC3E9B">
        <w:rPr>
          <w:rFonts w:ascii="Arial" w:hAnsi="Arial" w:cs="Arial"/>
        </w:rPr>
        <w:tab/>
      </w:r>
      <w:r w:rsidRPr="00DC3E9B">
        <w:rPr>
          <w:rFonts w:ascii="Arial" w:hAnsi="Arial" w:cs="Arial"/>
        </w:rPr>
        <w:tab/>
      </w:r>
      <w:r w:rsidRPr="00DC3E9B">
        <w:rPr>
          <w:rFonts w:ascii="Arial" w:hAnsi="Arial" w:cs="Arial"/>
        </w:rPr>
        <w:tab/>
      </w:r>
      <w:r w:rsidRPr="00DC3E9B">
        <w:rPr>
          <w:rFonts w:ascii="Arial" w:hAnsi="Arial" w:cs="Arial"/>
          <w:sz w:val="22"/>
        </w:rPr>
        <w:t>Applicant signature</w:t>
      </w:r>
    </w:p>
    <w:p w14:paraId="4BADB2C9" w14:textId="77777777" w:rsidR="000E0DDC" w:rsidRPr="00DC3E9B" w:rsidRDefault="000E0DDC" w:rsidP="000E0DDC">
      <w:pPr>
        <w:pStyle w:val="CM12"/>
        <w:spacing w:after="317" w:line="276" w:lineRule="auto"/>
        <w:rPr>
          <w:rFonts w:ascii="Arial" w:hAnsi="Arial" w:cs="Arial"/>
          <w:sz w:val="22"/>
          <w:szCs w:val="22"/>
        </w:rPr>
      </w:pPr>
    </w:p>
    <w:p w14:paraId="61B0B956" w14:textId="77777777" w:rsidR="000E0DDC" w:rsidRPr="00DC3E9B" w:rsidRDefault="000E0DDC" w:rsidP="000E0DD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14:paraId="3482B19A" w14:textId="093236C8" w:rsidR="00342143" w:rsidRPr="00DC3E9B" w:rsidRDefault="00342143" w:rsidP="000E0DDC">
      <w:pPr>
        <w:rPr>
          <w:rFonts w:ascii="Arial" w:hAnsi="Arial" w:cs="Arial"/>
        </w:rPr>
      </w:pPr>
    </w:p>
    <w:sectPr w:rsidR="00342143" w:rsidRPr="00DC3E9B" w:rsidSect="001B5CB4">
      <w:headerReference w:type="default" r:id="rId9"/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CF132" w14:textId="77777777" w:rsidR="007743F3" w:rsidRDefault="007743F3">
      <w:r>
        <w:separator/>
      </w:r>
    </w:p>
  </w:endnote>
  <w:endnote w:type="continuationSeparator" w:id="0">
    <w:p w14:paraId="552CAA37" w14:textId="77777777" w:rsidR="007743F3" w:rsidRDefault="0077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">
    <w:altName w:val="The Sans 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291057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4FE03036" w14:textId="1D5FDB73" w:rsidR="00252A6D" w:rsidRPr="00252A6D" w:rsidRDefault="00252A6D" w:rsidP="00252A6D">
        <w:pPr>
          <w:pStyle w:val="Fuzeile"/>
          <w:jc w:val="center"/>
          <w:rPr>
            <w:color w:val="7F7F7F" w:themeColor="text1" w:themeTint="80"/>
          </w:rPr>
        </w:pPr>
        <w:r w:rsidRPr="00252A6D">
          <w:rPr>
            <w:color w:val="7F7F7F" w:themeColor="text1" w:themeTint="80"/>
          </w:rPr>
          <w:fldChar w:fldCharType="begin"/>
        </w:r>
        <w:r w:rsidRPr="00252A6D">
          <w:rPr>
            <w:color w:val="7F7F7F" w:themeColor="text1" w:themeTint="80"/>
          </w:rPr>
          <w:instrText>PAGE   \* MERGEFORMAT</w:instrText>
        </w:r>
        <w:r w:rsidRPr="00252A6D">
          <w:rPr>
            <w:color w:val="7F7F7F" w:themeColor="text1" w:themeTint="80"/>
          </w:rPr>
          <w:fldChar w:fldCharType="separate"/>
        </w:r>
        <w:r w:rsidR="002F29EE" w:rsidRPr="002F29EE">
          <w:rPr>
            <w:noProof/>
            <w:color w:val="7F7F7F" w:themeColor="text1" w:themeTint="80"/>
            <w:lang w:val="de-DE"/>
          </w:rPr>
          <w:t>4</w:t>
        </w:r>
        <w:r w:rsidRPr="00252A6D">
          <w:rPr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25693" w14:textId="77777777" w:rsidR="007743F3" w:rsidRDefault="007743F3">
      <w:r>
        <w:separator/>
      </w:r>
    </w:p>
  </w:footnote>
  <w:footnote w:type="continuationSeparator" w:id="0">
    <w:p w14:paraId="0308DA9A" w14:textId="77777777" w:rsidR="007743F3" w:rsidRDefault="007743F3">
      <w:r>
        <w:continuationSeparator/>
      </w:r>
    </w:p>
  </w:footnote>
  <w:footnote w:id="1">
    <w:p w14:paraId="53C2FCCC" w14:textId="77777777" w:rsidR="000E0DDC" w:rsidRDefault="000E0DDC" w:rsidP="000E0DDC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>Please note: This application should not exceed 10 DIN A4 pages in Arial 11 font size. Attachments should not exceed 10 additional pages in total.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7712" w14:textId="182DC116" w:rsidR="00DC3E9B" w:rsidRDefault="00DC3E9B" w:rsidP="00DC3E9B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22BA57B2" wp14:editId="57C17538">
          <wp:simplePos x="0" y="0"/>
          <wp:positionH relativeFrom="column">
            <wp:posOffset>-274320</wp:posOffset>
          </wp:positionH>
          <wp:positionV relativeFrom="paragraph">
            <wp:posOffset>-56515</wp:posOffset>
          </wp:positionV>
          <wp:extent cx="3423285" cy="589915"/>
          <wp:effectExtent l="0" t="0" r="5715" b="635"/>
          <wp:wrapTight wrapText="bothSides">
            <wp:wrapPolygon edited="0">
              <wp:start x="0" y="0"/>
              <wp:lineTo x="0" y="20926"/>
              <wp:lineTo x="21516" y="20926"/>
              <wp:lineTo x="2151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H_Logo_CMYK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28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1167678635"/>
      <w:docPartObj>
        <w:docPartGallery w:val="Page Numbers (Top of Page)"/>
        <w:docPartUnique/>
      </w:docPartObj>
    </w:sdtPr>
    <w:sdtEndPr/>
    <w:sdtContent>
      <w:p w14:paraId="643CA4DC" w14:textId="77777777" w:rsidR="00DC3E9B" w:rsidRDefault="00DC3E9B">
        <w:pPr>
          <w:pStyle w:val="Kopfzeile"/>
          <w:jc w:val="center"/>
        </w:pPr>
      </w:p>
      <w:p w14:paraId="0A80092B" w14:textId="20906661" w:rsidR="00252A6D" w:rsidRPr="00DC3E9B" w:rsidRDefault="00DC3E9B" w:rsidP="00DC3E9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9EE" w:rsidRPr="002F29EE">
          <w:rPr>
            <w:noProof/>
            <w:lang w:val="de-DE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1D1A" w14:textId="77777777" w:rsidR="00252A6D" w:rsidRDefault="00252A6D">
    <w:pPr>
      <w:pStyle w:val="Kopfzeile"/>
    </w:pPr>
    <w:r>
      <w:rPr>
        <w:noProof/>
        <w:lang w:val="de-DE" w:eastAsia="de-DE" w:bidi="ar-SA"/>
      </w:rPr>
      <w:drawing>
        <wp:inline distT="0" distB="0" distL="0" distR="0" wp14:anchorId="06E05712" wp14:editId="6779146B">
          <wp:extent cx="1903095" cy="744220"/>
          <wp:effectExtent l="0" t="0" r="1905" b="0"/>
          <wp:docPr id="1" name="Bild 1" descr="Logoseite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eite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46C183"/>
    <w:multiLevelType w:val="hybridMultilevel"/>
    <w:tmpl w:val="FDF80B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10A40"/>
    <w:multiLevelType w:val="hybridMultilevel"/>
    <w:tmpl w:val="F4702DC0"/>
    <w:lvl w:ilvl="0" w:tplc="84D2D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6D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4B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B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86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0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E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84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0F0A50"/>
    <w:multiLevelType w:val="hybridMultilevel"/>
    <w:tmpl w:val="2ECEF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1D92"/>
    <w:multiLevelType w:val="hybridMultilevel"/>
    <w:tmpl w:val="E1646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3BF"/>
    <w:multiLevelType w:val="hybridMultilevel"/>
    <w:tmpl w:val="E9424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E717E"/>
    <w:multiLevelType w:val="hybridMultilevel"/>
    <w:tmpl w:val="5FB61BE8"/>
    <w:lvl w:ilvl="0" w:tplc="FD58A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ED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2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E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2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4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A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C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607755"/>
    <w:multiLevelType w:val="hybridMultilevel"/>
    <w:tmpl w:val="C4187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6F6B"/>
    <w:multiLevelType w:val="hybridMultilevel"/>
    <w:tmpl w:val="6CEAD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D788E"/>
    <w:multiLevelType w:val="hybridMultilevel"/>
    <w:tmpl w:val="60ACFECA"/>
    <w:lvl w:ilvl="0" w:tplc="4E56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5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A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CC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85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0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2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ED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0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E93A3F"/>
    <w:multiLevelType w:val="hybridMultilevel"/>
    <w:tmpl w:val="9B081B04"/>
    <w:lvl w:ilvl="0" w:tplc="C118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60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08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05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4B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22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C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4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A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745EC3"/>
    <w:multiLevelType w:val="hybridMultilevel"/>
    <w:tmpl w:val="5DA63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31DA"/>
    <w:multiLevelType w:val="hybridMultilevel"/>
    <w:tmpl w:val="6360E998"/>
    <w:lvl w:ilvl="0" w:tplc="187C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0F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87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A1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2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8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7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79523A"/>
    <w:multiLevelType w:val="hybridMultilevel"/>
    <w:tmpl w:val="9628E816"/>
    <w:lvl w:ilvl="0" w:tplc="3AA05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1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27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5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4C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26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E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C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6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C856FE"/>
    <w:multiLevelType w:val="hybridMultilevel"/>
    <w:tmpl w:val="13808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1160D"/>
    <w:multiLevelType w:val="hybridMultilevel"/>
    <w:tmpl w:val="38AC84B0"/>
    <w:lvl w:ilvl="0" w:tplc="BEA2C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A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4C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8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C4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6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0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85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22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74194B"/>
    <w:multiLevelType w:val="hybridMultilevel"/>
    <w:tmpl w:val="FF58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95864"/>
    <w:multiLevelType w:val="hybridMultilevel"/>
    <w:tmpl w:val="728E1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A2A0A"/>
    <w:multiLevelType w:val="hybridMultilevel"/>
    <w:tmpl w:val="E592D636"/>
    <w:lvl w:ilvl="0" w:tplc="87425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A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4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4B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6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65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01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C5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CF1BC0"/>
    <w:multiLevelType w:val="hybridMultilevel"/>
    <w:tmpl w:val="B6E61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03053"/>
    <w:multiLevelType w:val="hybridMultilevel"/>
    <w:tmpl w:val="32347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0BE7"/>
    <w:multiLevelType w:val="hybridMultilevel"/>
    <w:tmpl w:val="7E446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12BE5"/>
    <w:multiLevelType w:val="hybridMultilevel"/>
    <w:tmpl w:val="4E489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D5BC4"/>
    <w:multiLevelType w:val="hybridMultilevel"/>
    <w:tmpl w:val="7E504CC0"/>
    <w:lvl w:ilvl="0" w:tplc="F5AE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2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4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4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4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0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A4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7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4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F22C19"/>
    <w:multiLevelType w:val="hybridMultilevel"/>
    <w:tmpl w:val="D7CC708A"/>
    <w:lvl w:ilvl="0" w:tplc="C8FC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4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E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7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2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4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2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8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9F3E32"/>
    <w:multiLevelType w:val="hybridMultilevel"/>
    <w:tmpl w:val="9F5631C4"/>
    <w:lvl w:ilvl="0" w:tplc="8476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8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E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C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6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2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C2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48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0A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505383"/>
    <w:multiLevelType w:val="hybridMultilevel"/>
    <w:tmpl w:val="12CC7A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C4614"/>
    <w:multiLevelType w:val="hybridMultilevel"/>
    <w:tmpl w:val="2F400D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BF028E"/>
    <w:multiLevelType w:val="hybridMultilevel"/>
    <w:tmpl w:val="6748A3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7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74C2DB8"/>
    <w:multiLevelType w:val="hybridMultilevel"/>
    <w:tmpl w:val="3E54A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85DE3"/>
    <w:multiLevelType w:val="hybridMultilevel"/>
    <w:tmpl w:val="16A63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A4609"/>
    <w:multiLevelType w:val="hybridMultilevel"/>
    <w:tmpl w:val="3312C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A06CA"/>
    <w:multiLevelType w:val="multilevel"/>
    <w:tmpl w:val="4A1436D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631A98"/>
    <w:multiLevelType w:val="hybridMultilevel"/>
    <w:tmpl w:val="D770A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14ECB"/>
    <w:multiLevelType w:val="hybridMultilevel"/>
    <w:tmpl w:val="2FBA6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0073E"/>
    <w:multiLevelType w:val="hybridMultilevel"/>
    <w:tmpl w:val="1C10DA4E"/>
    <w:lvl w:ilvl="0" w:tplc="8916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CF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6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E4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4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2B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6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E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31"/>
  </w:num>
  <w:num w:numId="5">
    <w:abstractNumId w:val="20"/>
  </w:num>
  <w:num w:numId="6">
    <w:abstractNumId w:val="0"/>
  </w:num>
  <w:num w:numId="7">
    <w:abstractNumId w:val="5"/>
  </w:num>
  <w:num w:numId="8">
    <w:abstractNumId w:val="24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34"/>
  </w:num>
  <w:num w:numId="14">
    <w:abstractNumId w:val="1"/>
  </w:num>
  <w:num w:numId="15">
    <w:abstractNumId w:val="22"/>
  </w:num>
  <w:num w:numId="16">
    <w:abstractNumId w:val="17"/>
  </w:num>
  <w:num w:numId="17">
    <w:abstractNumId w:val="8"/>
  </w:num>
  <w:num w:numId="18">
    <w:abstractNumId w:val="23"/>
  </w:num>
  <w:num w:numId="19">
    <w:abstractNumId w:val="21"/>
  </w:num>
  <w:num w:numId="20">
    <w:abstractNumId w:val="29"/>
  </w:num>
  <w:num w:numId="21">
    <w:abstractNumId w:val="27"/>
  </w:num>
  <w:num w:numId="22">
    <w:abstractNumId w:val="30"/>
  </w:num>
  <w:num w:numId="23">
    <w:abstractNumId w:val="28"/>
  </w:num>
  <w:num w:numId="24">
    <w:abstractNumId w:val="16"/>
  </w:num>
  <w:num w:numId="25">
    <w:abstractNumId w:val="18"/>
  </w:num>
  <w:num w:numId="26">
    <w:abstractNumId w:val="13"/>
  </w:num>
  <w:num w:numId="27">
    <w:abstractNumId w:val="3"/>
  </w:num>
  <w:num w:numId="28">
    <w:abstractNumId w:val="6"/>
  </w:num>
  <w:num w:numId="29">
    <w:abstractNumId w:val="19"/>
  </w:num>
  <w:num w:numId="30">
    <w:abstractNumId w:val="25"/>
  </w:num>
  <w:num w:numId="31">
    <w:abstractNumId w:val="7"/>
  </w:num>
  <w:num w:numId="32">
    <w:abstractNumId w:val="26"/>
  </w:num>
  <w:num w:numId="33">
    <w:abstractNumId w:val="10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1A"/>
    <w:rsid w:val="00024599"/>
    <w:rsid w:val="0002559F"/>
    <w:rsid w:val="00046FF0"/>
    <w:rsid w:val="00050858"/>
    <w:rsid w:val="0006008A"/>
    <w:rsid w:val="000615F7"/>
    <w:rsid w:val="000633B3"/>
    <w:rsid w:val="0007210D"/>
    <w:rsid w:val="0008181A"/>
    <w:rsid w:val="00082722"/>
    <w:rsid w:val="00092153"/>
    <w:rsid w:val="00096B7D"/>
    <w:rsid w:val="000A5F2A"/>
    <w:rsid w:val="000A668B"/>
    <w:rsid w:val="000B39A9"/>
    <w:rsid w:val="000B45AA"/>
    <w:rsid w:val="000C1620"/>
    <w:rsid w:val="000E0DDC"/>
    <w:rsid w:val="000E2358"/>
    <w:rsid w:val="001444D5"/>
    <w:rsid w:val="00156110"/>
    <w:rsid w:val="001572A4"/>
    <w:rsid w:val="00157391"/>
    <w:rsid w:val="001925CB"/>
    <w:rsid w:val="00193F34"/>
    <w:rsid w:val="001A1986"/>
    <w:rsid w:val="001A39F5"/>
    <w:rsid w:val="001A528C"/>
    <w:rsid w:val="001B5CB4"/>
    <w:rsid w:val="001B6685"/>
    <w:rsid w:val="001C1848"/>
    <w:rsid w:val="001C1E05"/>
    <w:rsid w:val="001C75B5"/>
    <w:rsid w:val="001F3721"/>
    <w:rsid w:val="001F7BAB"/>
    <w:rsid w:val="00220F40"/>
    <w:rsid w:val="002344F7"/>
    <w:rsid w:val="00237AA3"/>
    <w:rsid w:val="00252A6D"/>
    <w:rsid w:val="00261CC8"/>
    <w:rsid w:val="00275BF3"/>
    <w:rsid w:val="00284760"/>
    <w:rsid w:val="00293401"/>
    <w:rsid w:val="002A7FBF"/>
    <w:rsid w:val="002C0E95"/>
    <w:rsid w:val="002C4AF1"/>
    <w:rsid w:val="002F29EE"/>
    <w:rsid w:val="00304674"/>
    <w:rsid w:val="00306180"/>
    <w:rsid w:val="00306E85"/>
    <w:rsid w:val="00314669"/>
    <w:rsid w:val="00342143"/>
    <w:rsid w:val="00347937"/>
    <w:rsid w:val="003664D6"/>
    <w:rsid w:val="00370CD3"/>
    <w:rsid w:val="00372B9C"/>
    <w:rsid w:val="00381272"/>
    <w:rsid w:val="003866B5"/>
    <w:rsid w:val="00396BDA"/>
    <w:rsid w:val="003C0688"/>
    <w:rsid w:val="003D68F0"/>
    <w:rsid w:val="003E35F0"/>
    <w:rsid w:val="0040112F"/>
    <w:rsid w:val="0041331C"/>
    <w:rsid w:val="00422E78"/>
    <w:rsid w:val="00442E2E"/>
    <w:rsid w:val="00453E37"/>
    <w:rsid w:val="00463ABA"/>
    <w:rsid w:val="00466CB9"/>
    <w:rsid w:val="0048024E"/>
    <w:rsid w:val="00493B30"/>
    <w:rsid w:val="0049480F"/>
    <w:rsid w:val="00495F31"/>
    <w:rsid w:val="00496151"/>
    <w:rsid w:val="004B0356"/>
    <w:rsid w:val="004B6A4A"/>
    <w:rsid w:val="004C6017"/>
    <w:rsid w:val="004D7CCD"/>
    <w:rsid w:val="004F1347"/>
    <w:rsid w:val="004F1FE2"/>
    <w:rsid w:val="005178B5"/>
    <w:rsid w:val="005244A9"/>
    <w:rsid w:val="00552343"/>
    <w:rsid w:val="0058471C"/>
    <w:rsid w:val="00587280"/>
    <w:rsid w:val="005D7A91"/>
    <w:rsid w:val="005F4791"/>
    <w:rsid w:val="005F521C"/>
    <w:rsid w:val="006011D2"/>
    <w:rsid w:val="00652D7F"/>
    <w:rsid w:val="006535B5"/>
    <w:rsid w:val="0066213A"/>
    <w:rsid w:val="00673B1C"/>
    <w:rsid w:val="006A2030"/>
    <w:rsid w:val="006A6FFF"/>
    <w:rsid w:val="006C1E6A"/>
    <w:rsid w:val="006C378E"/>
    <w:rsid w:val="006C6332"/>
    <w:rsid w:val="006D2F91"/>
    <w:rsid w:val="006D4DBB"/>
    <w:rsid w:val="006D68D3"/>
    <w:rsid w:val="006E6CAC"/>
    <w:rsid w:val="006E6CAD"/>
    <w:rsid w:val="00716C5F"/>
    <w:rsid w:val="00730E31"/>
    <w:rsid w:val="0074275D"/>
    <w:rsid w:val="007447C9"/>
    <w:rsid w:val="00754608"/>
    <w:rsid w:val="007601BB"/>
    <w:rsid w:val="007743F3"/>
    <w:rsid w:val="00774FC1"/>
    <w:rsid w:val="00781987"/>
    <w:rsid w:val="007924BA"/>
    <w:rsid w:val="007C324E"/>
    <w:rsid w:val="007C3C42"/>
    <w:rsid w:val="007D2FB0"/>
    <w:rsid w:val="007E4C1A"/>
    <w:rsid w:val="007F6763"/>
    <w:rsid w:val="008170C9"/>
    <w:rsid w:val="00820D03"/>
    <w:rsid w:val="00835699"/>
    <w:rsid w:val="00885A7E"/>
    <w:rsid w:val="00891B0B"/>
    <w:rsid w:val="008B7C3B"/>
    <w:rsid w:val="008C1D72"/>
    <w:rsid w:val="008C230E"/>
    <w:rsid w:val="008C275E"/>
    <w:rsid w:val="008F5A66"/>
    <w:rsid w:val="00900E58"/>
    <w:rsid w:val="009056D4"/>
    <w:rsid w:val="00906716"/>
    <w:rsid w:val="00917E59"/>
    <w:rsid w:val="009223CF"/>
    <w:rsid w:val="00932E1B"/>
    <w:rsid w:val="00937456"/>
    <w:rsid w:val="00950ECC"/>
    <w:rsid w:val="00957D08"/>
    <w:rsid w:val="00967658"/>
    <w:rsid w:val="00974C62"/>
    <w:rsid w:val="00992FCE"/>
    <w:rsid w:val="009A05DA"/>
    <w:rsid w:val="009A3F5D"/>
    <w:rsid w:val="009C49F7"/>
    <w:rsid w:val="009C4E6A"/>
    <w:rsid w:val="009C58F4"/>
    <w:rsid w:val="009D7BE8"/>
    <w:rsid w:val="009F0BA2"/>
    <w:rsid w:val="009F2353"/>
    <w:rsid w:val="00A0438E"/>
    <w:rsid w:val="00A04707"/>
    <w:rsid w:val="00A04AAA"/>
    <w:rsid w:val="00A05F2A"/>
    <w:rsid w:val="00A21433"/>
    <w:rsid w:val="00A30441"/>
    <w:rsid w:val="00A54AB9"/>
    <w:rsid w:val="00A57BBB"/>
    <w:rsid w:val="00A635DE"/>
    <w:rsid w:val="00A7679F"/>
    <w:rsid w:val="00A83A73"/>
    <w:rsid w:val="00A936AD"/>
    <w:rsid w:val="00AD42FE"/>
    <w:rsid w:val="00AD486E"/>
    <w:rsid w:val="00AE1A7A"/>
    <w:rsid w:val="00AE3FC3"/>
    <w:rsid w:val="00AE53B6"/>
    <w:rsid w:val="00AF0CCE"/>
    <w:rsid w:val="00AF309B"/>
    <w:rsid w:val="00B04568"/>
    <w:rsid w:val="00B06C09"/>
    <w:rsid w:val="00B20583"/>
    <w:rsid w:val="00B2183A"/>
    <w:rsid w:val="00B32BCD"/>
    <w:rsid w:val="00B34302"/>
    <w:rsid w:val="00B57891"/>
    <w:rsid w:val="00B641C3"/>
    <w:rsid w:val="00B66F26"/>
    <w:rsid w:val="00B770A8"/>
    <w:rsid w:val="00B8343C"/>
    <w:rsid w:val="00BA4D00"/>
    <w:rsid w:val="00BB7E6B"/>
    <w:rsid w:val="00BB7EB3"/>
    <w:rsid w:val="00BC2B2E"/>
    <w:rsid w:val="00BC3A1D"/>
    <w:rsid w:val="00BC7456"/>
    <w:rsid w:val="00BD038B"/>
    <w:rsid w:val="00BD4AE7"/>
    <w:rsid w:val="00BD794D"/>
    <w:rsid w:val="00BF374E"/>
    <w:rsid w:val="00BF4402"/>
    <w:rsid w:val="00BF607D"/>
    <w:rsid w:val="00C205C9"/>
    <w:rsid w:val="00C61DD9"/>
    <w:rsid w:val="00C620A8"/>
    <w:rsid w:val="00C64853"/>
    <w:rsid w:val="00C6556D"/>
    <w:rsid w:val="00C67D2D"/>
    <w:rsid w:val="00C8244A"/>
    <w:rsid w:val="00C949EC"/>
    <w:rsid w:val="00CB550D"/>
    <w:rsid w:val="00CD53BA"/>
    <w:rsid w:val="00CE1A12"/>
    <w:rsid w:val="00CF0F20"/>
    <w:rsid w:val="00CF33A6"/>
    <w:rsid w:val="00D13E56"/>
    <w:rsid w:val="00D13F52"/>
    <w:rsid w:val="00D244CD"/>
    <w:rsid w:val="00D36619"/>
    <w:rsid w:val="00D4109D"/>
    <w:rsid w:val="00D45B72"/>
    <w:rsid w:val="00D47CD5"/>
    <w:rsid w:val="00D5182D"/>
    <w:rsid w:val="00D67BAD"/>
    <w:rsid w:val="00D81F87"/>
    <w:rsid w:val="00DB3161"/>
    <w:rsid w:val="00DC3E9B"/>
    <w:rsid w:val="00DE1A28"/>
    <w:rsid w:val="00DE2665"/>
    <w:rsid w:val="00DE7E30"/>
    <w:rsid w:val="00E04655"/>
    <w:rsid w:val="00E07E85"/>
    <w:rsid w:val="00E143E3"/>
    <w:rsid w:val="00E170E1"/>
    <w:rsid w:val="00E537C3"/>
    <w:rsid w:val="00E55E76"/>
    <w:rsid w:val="00E84951"/>
    <w:rsid w:val="00E9557B"/>
    <w:rsid w:val="00EA1A04"/>
    <w:rsid w:val="00EA6E70"/>
    <w:rsid w:val="00EC5C2B"/>
    <w:rsid w:val="00ED513C"/>
    <w:rsid w:val="00EE5AF1"/>
    <w:rsid w:val="00F000FE"/>
    <w:rsid w:val="00F02412"/>
    <w:rsid w:val="00F0293E"/>
    <w:rsid w:val="00F02D4B"/>
    <w:rsid w:val="00F05537"/>
    <w:rsid w:val="00F06BDC"/>
    <w:rsid w:val="00F1251A"/>
    <w:rsid w:val="00F152DF"/>
    <w:rsid w:val="00F1744F"/>
    <w:rsid w:val="00F31A77"/>
    <w:rsid w:val="00F403FE"/>
    <w:rsid w:val="00F714A5"/>
    <w:rsid w:val="00FC1889"/>
    <w:rsid w:val="00FC28B8"/>
    <w:rsid w:val="00FD288B"/>
    <w:rsid w:val="00FE35DB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C0A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C2B"/>
    <w:pPr>
      <w:spacing w:before="60" w:after="60"/>
    </w:pPr>
    <w:rPr>
      <w:rFonts w:ascii="Calibri" w:hAnsi="Calibri"/>
      <w:szCs w:val="24"/>
    </w:rPr>
  </w:style>
  <w:style w:type="paragraph" w:styleId="berschrift1">
    <w:name w:val="heading 1"/>
    <w:basedOn w:val="Standard"/>
    <w:next w:val="Standard"/>
    <w:qFormat/>
    <w:rsid w:val="006C6332"/>
    <w:pPr>
      <w:keepNext/>
      <w:spacing w:line="360" w:lineRule="auto"/>
      <w:outlineLvl w:val="0"/>
    </w:pPr>
    <w:rPr>
      <w:rFonts w:cs="Arial"/>
      <w:b/>
      <w:bCs/>
      <w:sz w:val="24"/>
      <w:szCs w:val="28"/>
    </w:rPr>
  </w:style>
  <w:style w:type="paragraph" w:styleId="berschrift2">
    <w:name w:val="heading 2"/>
    <w:basedOn w:val="Standard"/>
    <w:next w:val="Standard"/>
    <w:qFormat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i/>
      <w:iCs/>
      <w:szCs w:val="21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-43"/>
      <w:outlineLvl w:val="3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">
    <w:name w:val="OmniPage #1"/>
    <w:basedOn w:val="Standard"/>
    <w:pPr>
      <w:spacing w:line="220" w:lineRule="exact"/>
    </w:pPr>
    <w:rPr>
      <w:szCs w:val="20"/>
    </w:rPr>
  </w:style>
  <w:style w:type="paragraph" w:customStyle="1" w:styleId="OmniPage4">
    <w:name w:val="OmniPage #4"/>
    <w:basedOn w:val="Standard"/>
    <w:pPr>
      <w:spacing w:line="480" w:lineRule="exact"/>
    </w:pPr>
    <w:rPr>
      <w:szCs w:val="20"/>
    </w:rPr>
  </w:style>
  <w:style w:type="paragraph" w:styleId="Textkrper">
    <w:name w:val="Body Text"/>
    <w:basedOn w:val="Standard"/>
    <w:pPr>
      <w:spacing w:line="360" w:lineRule="auto"/>
    </w:pPr>
    <w:rPr>
      <w:rFonts w:cs="Arial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E5A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F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2BCD"/>
    <w:rPr>
      <w:color w:val="0000FF"/>
      <w:u w:val="single"/>
    </w:rPr>
  </w:style>
  <w:style w:type="character" w:styleId="BesuchterHyperlink">
    <w:name w:val="FollowedHyperlink"/>
    <w:rsid w:val="009056D4"/>
    <w:rPr>
      <w:color w:val="800080"/>
      <w:u w:val="single"/>
    </w:rPr>
  </w:style>
  <w:style w:type="character" w:styleId="Kommentarzeichen">
    <w:name w:val="annotation reference"/>
    <w:rsid w:val="006621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21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6213A"/>
  </w:style>
  <w:style w:type="paragraph" w:styleId="Kommentarthema">
    <w:name w:val="annotation subject"/>
    <w:basedOn w:val="Kommentartext"/>
    <w:next w:val="Kommentartext"/>
    <w:link w:val="KommentarthemaZchn"/>
    <w:rsid w:val="0066213A"/>
    <w:rPr>
      <w:b/>
      <w:bCs/>
    </w:rPr>
  </w:style>
  <w:style w:type="character" w:customStyle="1" w:styleId="KommentarthemaZchn">
    <w:name w:val="Kommentarthema Zchn"/>
    <w:link w:val="Kommentarthema"/>
    <w:rsid w:val="0066213A"/>
    <w:rPr>
      <w:b/>
      <w:bCs/>
    </w:rPr>
  </w:style>
  <w:style w:type="paragraph" w:customStyle="1" w:styleId="CM12">
    <w:name w:val="CM12"/>
    <w:basedOn w:val="Standard"/>
    <w:next w:val="Standard"/>
    <w:uiPriority w:val="99"/>
    <w:rsid w:val="003664D6"/>
    <w:pPr>
      <w:widowControl w:val="0"/>
      <w:autoSpaceDE w:val="0"/>
      <w:autoSpaceDN w:val="0"/>
      <w:adjustRightInd w:val="0"/>
    </w:pPr>
    <w:rPr>
      <w:rFonts w:ascii="The Sans B" w:hAnsi="The Sans B"/>
    </w:rPr>
  </w:style>
  <w:style w:type="character" w:styleId="Funotenzeichen">
    <w:name w:val="footnote reference"/>
    <w:rsid w:val="00EA6E70"/>
    <w:rPr>
      <w:vertAlign w:val="superscript"/>
    </w:rPr>
  </w:style>
  <w:style w:type="table" w:styleId="HellesRaster">
    <w:name w:val="Light Grid"/>
    <w:basedOn w:val="NormaleTabelle"/>
    <w:uiPriority w:val="62"/>
    <w:rsid w:val="00BF44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unotentext">
    <w:name w:val="footnote text"/>
    <w:basedOn w:val="Standard"/>
    <w:link w:val="FunotentextZchn"/>
    <w:rsid w:val="00BF440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F4402"/>
    <w:rPr>
      <w:rFonts w:ascii="Calibri" w:hAnsi="Calibri"/>
    </w:rPr>
  </w:style>
  <w:style w:type="paragraph" w:styleId="NurText">
    <w:name w:val="Plain Text"/>
    <w:basedOn w:val="Standard"/>
    <w:link w:val="NurTextZchn"/>
    <w:uiPriority w:val="99"/>
    <w:unhideWhenUsed/>
    <w:rsid w:val="00B8343C"/>
    <w:pPr>
      <w:spacing w:before="0" w:after="0"/>
    </w:pPr>
    <w:rPr>
      <w:rFonts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8343C"/>
    <w:rPr>
      <w:rFonts w:ascii="Arial" w:hAnsi="Arial" w:cstheme="minorBidi"/>
      <w:color w:val="000000" w:themeColor="text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E1A28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character" w:customStyle="1" w:styleId="fontstyle01">
    <w:name w:val="fontstyle01"/>
    <w:basedOn w:val="Absatz-Standardschriftart"/>
    <w:rsid w:val="00D13F5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FormatvorlageListenabsatzArialVor1PtNach1Pt">
    <w:name w:val="Formatvorlage Listenabsatz + Arial Vor:  1 Pt. Nach:  1 Pt."/>
    <w:basedOn w:val="Listenabsatz"/>
    <w:rsid w:val="00F05537"/>
    <w:pPr>
      <w:spacing w:before="20" w:after="20"/>
    </w:pPr>
    <w:rPr>
      <w:rFonts w:ascii="Calibri" w:hAnsi="Calibri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72B9C"/>
    <w:rPr>
      <w:rFonts w:ascii="Calibri" w:hAnsi="Calibri"/>
      <w:szCs w:val="24"/>
    </w:rPr>
  </w:style>
  <w:style w:type="paragraph" w:customStyle="1" w:styleId="Default">
    <w:name w:val="Default"/>
    <w:rsid w:val="000E0DDC"/>
    <w:pPr>
      <w:widowControl w:val="0"/>
      <w:autoSpaceDE w:val="0"/>
      <w:autoSpaceDN w:val="0"/>
      <w:adjustRightInd w:val="0"/>
    </w:pPr>
    <w:rPr>
      <w:rFonts w:ascii="The Sans B" w:hAnsi="The Sans B" w:cs="The Sans B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E0DDC"/>
    <w:rPr>
      <w:rFonts w:cs="Times New Roman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DC3E9B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C2B"/>
    <w:pPr>
      <w:spacing w:before="60" w:after="60"/>
    </w:pPr>
    <w:rPr>
      <w:rFonts w:ascii="Calibri" w:hAnsi="Calibri"/>
      <w:szCs w:val="24"/>
    </w:rPr>
  </w:style>
  <w:style w:type="paragraph" w:styleId="berschrift1">
    <w:name w:val="heading 1"/>
    <w:basedOn w:val="Standard"/>
    <w:next w:val="Standard"/>
    <w:qFormat/>
    <w:rsid w:val="006C6332"/>
    <w:pPr>
      <w:keepNext/>
      <w:spacing w:line="360" w:lineRule="auto"/>
      <w:outlineLvl w:val="0"/>
    </w:pPr>
    <w:rPr>
      <w:rFonts w:cs="Arial"/>
      <w:b/>
      <w:bCs/>
      <w:sz w:val="24"/>
      <w:szCs w:val="28"/>
    </w:rPr>
  </w:style>
  <w:style w:type="paragraph" w:styleId="berschrift2">
    <w:name w:val="heading 2"/>
    <w:basedOn w:val="Standard"/>
    <w:next w:val="Standard"/>
    <w:qFormat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i/>
      <w:iCs/>
      <w:szCs w:val="21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-43"/>
      <w:outlineLvl w:val="3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">
    <w:name w:val="OmniPage #1"/>
    <w:basedOn w:val="Standard"/>
    <w:pPr>
      <w:spacing w:line="220" w:lineRule="exact"/>
    </w:pPr>
    <w:rPr>
      <w:szCs w:val="20"/>
    </w:rPr>
  </w:style>
  <w:style w:type="paragraph" w:customStyle="1" w:styleId="OmniPage4">
    <w:name w:val="OmniPage #4"/>
    <w:basedOn w:val="Standard"/>
    <w:pPr>
      <w:spacing w:line="480" w:lineRule="exact"/>
    </w:pPr>
    <w:rPr>
      <w:szCs w:val="20"/>
    </w:rPr>
  </w:style>
  <w:style w:type="paragraph" w:styleId="Textkrper">
    <w:name w:val="Body Text"/>
    <w:basedOn w:val="Standard"/>
    <w:pPr>
      <w:spacing w:line="360" w:lineRule="auto"/>
    </w:pPr>
    <w:rPr>
      <w:rFonts w:cs="Arial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E5A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F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2BCD"/>
    <w:rPr>
      <w:color w:val="0000FF"/>
      <w:u w:val="single"/>
    </w:rPr>
  </w:style>
  <w:style w:type="character" w:styleId="BesuchterHyperlink">
    <w:name w:val="FollowedHyperlink"/>
    <w:rsid w:val="009056D4"/>
    <w:rPr>
      <w:color w:val="800080"/>
      <w:u w:val="single"/>
    </w:rPr>
  </w:style>
  <w:style w:type="character" w:styleId="Kommentarzeichen">
    <w:name w:val="annotation reference"/>
    <w:rsid w:val="006621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21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6213A"/>
  </w:style>
  <w:style w:type="paragraph" w:styleId="Kommentarthema">
    <w:name w:val="annotation subject"/>
    <w:basedOn w:val="Kommentartext"/>
    <w:next w:val="Kommentartext"/>
    <w:link w:val="KommentarthemaZchn"/>
    <w:rsid w:val="0066213A"/>
    <w:rPr>
      <w:b/>
      <w:bCs/>
    </w:rPr>
  </w:style>
  <w:style w:type="character" w:customStyle="1" w:styleId="KommentarthemaZchn">
    <w:name w:val="Kommentarthema Zchn"/>
    <w:link w:val="Kommentarthema"/>
    <w:rsid w:val="0066213A"/>
    <w:rPr>
      <w:b/>
      <w:bCs/>
    </w:rPr>
  </w:style>
  <w:style w:type="paragraph" w:customStyle="1" w:styleId="CM12">
    <w:name w:val="CM12"/>
    <w:basedOn w:val="Standard"/>
    <w:next w:val="Standard"/>
    <w:uiPriority w:val="99"/>
    <w:rsid w:val="003664D6"/>
    <w:pPr>
      <w:widowControl w:val="0"/>
      <w:autoSpaceDE w:val="0"/>
      <w:autoSpaceDN w:val="0"/>
      <w:adjustRightInd w:val="0"/>
    </w:pPr>
    <w:rPr>
      <w:rFonts w:ascii="The Sans B" w:hAnsi="The Sans B"/>
    </w:rPr>
  </w:style>
  <w:style w:type="character" w:styleId="Funotenzeichen">
    <w:name w:val="footnote reference"/>
    <w:rsid w:val="00EA6E70"/>
    <w:rPr>
      <w:vertAlign w:val="superscript"/>
    </w:rPr>
  </w:style>
  <w:style w:type="table" w:styleId="HellesRaster">
    <w:name w:val="Light Grid"/>
    <w:basedOn w:val="NormaleTabelle"/>
    <w:uiPriority w:val="62"/>
    <w:rsid w:val="00BF44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unotentext">
    <w:name w:val="footnote text"/>
    <w:basedOn w:val="Standard"/>
    <w:link w:val="FunotentextZchn"/>
    <w:rsid w:val="00BF440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F4402"/>
    <w:rPr>
      <w:rFonts w:ascii="Calibri" w:hAnsi="Calibri"/>
    </w:rPr>
  </w:style>
  <w:style w:type="paragraph" w:styleId="NurText">
    <w:name w:val="Plain Text"/>
    <w:basedOn w:val="Standard"/>
    <w:link w:val="NurTextZchn"/>
    <w:uiPriority w:val="99"/>
    <w:unhideWhenUsed/>
    <w:rsid w:val="00B8343C"/>
    <w:pPr>
      <w:spacing w:before="0" w:after="0"/>
    </w:pPr>
    <w:rPr>
      <w:rFonts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8343C"/>
    <w:rPr>
      <w:rFonts w:ascii="Arial" w:hAnsi="Arial" w:cstheme="minorBidi"/>
      <w:color w:val="000000" w:themeColor="text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E1A28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character" w:customStyle="1" w:styleId="fontstyle01">
    <w:name w:val="fontstyle01"/>
    <w:basedOn w:val="Absatz-Standardschriftart"/>
    <w:rsid w:val="00D13F5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FormatvorlageListenabsatzArialVor1PtNach1Pt">
    <w:name w:val="Formatvorlage Listenabsatz + Arial Vor:  1 Pt. Nach:  1 Pt."/>
    <w:basedOn w:val="Listenabsatz"/>
    <w:rsid w:val="00F05537"/>
    <w:pPr>
      <w:spacing w:before="20" w:after="20"/>
    </w:pPr>
    <w:rPr>
      <w:rFonts w:ascii="Calibri" w:hAnsi="Calibri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72B9C"/>
    <w:rPr>
      <w:rFonts w:ascii="Calibri" w:hAnsi="Calibri"/>
      <w:szCs w:val="24"/>
    </w:rPr>
  </w:style>
  <w:style w:type="paragraph" w:customStyle="1" w:styleId="Default">
    <w:name w:val="Default"/>
    <w:rsid w:val="000E0DDC"/>
    <w:pPr>
      <w:widowControl w:val="0"/>
      <w:autoSpaceDE w:val="0"/>
      <w:autoSpaceDN w:val="0"/>
      <w:adjustRightInd w:val="0"/>
    </w:pPr>
    <w:rPr>
      <w:rFonts w:ascii="The Sans B" w:hAnsi="The Sans B" w:cs="The Sans B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E0DDC"/>
    <w:rPr>
      <w:rFonts w:cs="Times New Roman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DC3E9B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794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80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32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5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74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45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995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573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607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009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88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61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371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314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39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0908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125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323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1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11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621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744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760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300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307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809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094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812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343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494">
          <w:marLeft w:val="1397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EDCD-4CA3-4B59-B9E9-073B7F2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HGF</Company>
  <LinksUpToDate>false</LinksUpToDate>
  <CharactersWithSpaces>5198</CharactersWithSpaces>
  <SharedDoc>false</SharedDoc>
  <HLinks>
    <vt:vector size="12" baseType="variant">
      <vt:variant>
        <vt:i4>4915251</vt:i4>
      </vt:variant>
      <vt:variant>
        <vt:i4>303</vt:i4>
      </vt:variant>
      <vt:variant>
        <vt:i4>0</vt:i4>
      </vt:variant>
      <vt:variant>
        <vt:i4>5</vt:i4>
      </vt:variant>
      <vt:variant>
        <vt:lpwstr>http://www.innolab-livinglabs.de/fileadmin/user_upload/Benutzerdaten/Ap2/INNOLAB_AP21_WI_Nachhaltigkeitsbewertung_Juni2016.pdf</vt:lpwstr>
      </vt:variant>
      <vt:variant>
        <vt:lpwstr/>
      </vt:variant>
      <vt:variant>
        <vt:i4>7143530</vt:i4>
      </vt:variant>
      <vt:variant>
        <vt:i4>300</vt:i4>
      </vt:variant>
      <vt:variant>
        <vt:i4>0</vt:i4>
      </vt:variant>
      <vt:variant>
        <vt:i4>5</vt:i4>
      </vt:variant>
      <vt:variant>
        <vt:lpwstr>http://www.helmholtz.de/enterprise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rnicolay</dc:creator>
  <cp:lastModifiedBy>Kamprath, Martin</cp:lastModifiedBy>
  <cp:revision>2</cp:revision>
  <cp:lastPrinted>2018-01-08T10:26:00Z</cp:lastPrinted>
  <dcterms:created xsi:type="dcterms:W3CDTF">2018-10-05T09:37:00Z</dcterms:created>
  <dcterms:modified xsi:type="dcterms:W3CDTF">2018-10-05T09:37:00Z</dcterms:modified>
</cp:coreProperties>
</file>