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83" w:rsidRPr="0021163D" w:rsidRDefault="0021163D" w:rsidP="00402883">
      <w:pPr>
        <w:spacing w:after="120"/>
        <w:jc w:val="both"/>
        <w:outlineLvl w:val="0"/>
        <w:rPr>
          <w:rFonts w:cs="Arial"/>
          <w:b/>
          <w:lang w:val="en-US"/>
        </w:rPr>
      </w:pPr>
      <w:r w:rsidRPr="0021163D">
        <w:rPr>
          <w:rFonts w:cs="Arial"/>
          <w:b/>
          <w:lang w:val="en-US"/>
        </w:rPr>
        <w:t>Anlage</w:t>
      </w:r>
      <w:r w:rsidR="0024082E" w:rsidRPr="0021163D">
        <w:rPr>
          <w:rFonts w:cs="Arial"/>
          <w:b/>
          <w:lang w:val="en-US"/>
        </w:rPr>
        <w:t xml:space="preserve"> 2</w:t>
      </w:r>
      <w:r w:rsidRPr="0021163D">
        <w:rPr>
          <w:rFonts w:cs="Arial"/>
          <w:b/>
          <w:lang w:val="en-US"/>
        </w:rPr>
        <w:t xml:space="preserve"> - Deckblatt</w:t>
      </w:r>
    </w:p>
    <w:tbl>
      <w:tblPr>
        <w:tblpPr w:leftFromText="142" w:rightFromText="142" w:vertAnchor="text" w:horzAnchor="margin" w:tblpY="1"/>
        <w:tblOverlap w:val="never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98" w:type="dxa"/>
          <w:right w:w="198" w:type="dxa"/>
        </w:tblCellMar>
        <w:tblLook w:val="01E0" w:firstRow="1" w:lastRow="1" w:firstColumn="1" w:lastColumn="1" w:noHBand="0" w:noVBand="0"/>
      </w:tblPr>
      <w:tblGrid>
        <w:gridCol w:w="3317"/>
        <w:gridCol w:w="6377"/>
      </w:tblGrid>
      <w:tr w:rsidR="00402883" w:rsidRPr="00952974" w:rsidTr="0088026D">
        <w:trPr>
          <w:trHeight w:val="707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402883" w:rsidRPr="00A875CA" w:rsidRDefault="00402883" w:rsidP="00596BC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A875CA">
              <w:rPr>
                <w:rFonts w:cs="Arial"/>
                <w:szCs w:val="20"/>
                <w:lang w:val="en-US"/>
              </w:rPr>
              <w:t xml:space="preserve">Name of the </w:t>
            </w:r>
            <w:r w:rsidR="00F46F04">
              <w:rPr>
                <w:rFonts w:cs="Arial"/>
                <w:i/>
                <w:szCs w:val="20"/>
                <w:lang w:val="en-US"/>
              </w:rPr>
              <w:t xml:space="preserve">Helmholtz </w:t>
            </w:r>
            <w:r w:rsidR="00596BC4">
              <w:rPr>
                <w:rFonts w:cs="Arial"/>
                <w:i/>
                <w:szCs w:val="20"/>
                <w:lang w:val="en-US"/>
              </w:rPr>
              <w:t>Information &amp; Data Science School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</w:tcPr>
          <w:p w:rsidR="00402883" w:rsidRPr="00A875CA" w:rsidRDefault="00402883" w:rsidP="004A11BF">
            <w:pPr>
              <w:spacing w:before="120" w:after="120"/>
              <w:rPr>
                <w:rFonts w:cs="Arial"/>
                <w:sz w:val="22"/>
                <w:lang w:val="en-US"/>
              </w:rPr>
            </w:pPr>
          </w:p>
        </w:tc>
      </w:tr>
      <w:tr w:rsidR="00402883" w:rsidRPr="004C065B" w:rsidTr="0088026D">
        <w:trPr>
          <w:trHeight w:val="420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402883" w:rsidRPr="002D52A1" w:rsidRDefault="00402883" w:rsidP="002D2E6E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2D52A1">
              <w:rPr>
                <w:rFonts w:cs="Arial"/>
                <w:szCs w:val="20"/>
                <w:lang w:val="en-US"/>
              </w:rPr>
              <w:t>Helmholtz Cent</w:t>
            </w:r>
            <w:r w:rsidR="002D2E6E">
              <w:rPr>
                <w:rFonts w:cs="Arial"/>
                <w:szCs w:val="20"/>
                <w:lang w:val="en-US"/>
              </w:rPr>
              <w:t>er</w:t>
            </w:r>
            <w:r w:rsidR="008925CC">
              <w:rPr>
                <w:rFonts w:cs="Arial"/>
                <w:szCs w:val="20"/>
                <w:lang w:val="en-US"/>
              </w:rPr>
              <w:t xml:space="preserve"> (submitting)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</w:tcPr>
          <w:p w:rsidR="00402883" w:rsidRPr="002D52A1" w:rsidRDefault="00402883" w:rsidP="004A11BF">
            <w:pPr>
              <w:spacing w:before="120" w:after="120"/>
              <w:rPr>
                <w:rFonts w:cs="Arial"/>
                <w:sz w:val="22"/>
                <w:lang w:val="en-US"/>
              </w:rPr>
            </w:pPr>
          </w:p>
        </w:tc>
      </w:tr>
      <w:tr w:rsidR="00402883" w:rsidRPr="00596BC4" w:rsidTr="0088026D">
        <w:trPr>
          <w:trHeight w:val="434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402883" w:rsidRPr="002D52A1" w:rsidRDefault="00596BC4" w:rsidP="008925CC">
            <w:p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Helmholtz Centre(s) </w:t>
            </w:r>
            <w:r w:rsidR="008925CC">
              <w:rPr>
                <w:rFonts w:cs="Arial"/>
                <w:szCs w:val="20"/>
                <w:lang w:val="en-US"/>
              </w:rPr>
              <w:t>(</w:t>
            </w:r>
            <w:r>
              <w:rPr>
                <w:rFonts w:cs="Arial"/>
                <w:szCs w:val="20"/>
                <w:lang w:val="en-US"/>
              </w:rPr>
              <w:t>partners</w:t>
            </w:r>
            <w:r w:rsidR="008925CC"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</w:tcPr>
          <w:p w:rsidR="00402883" w:rsidRDefault="00402883" w:rsidP="004A11BF">
            <w:pPr>
              <w:spacing w:before="120" w:after="120"/>
              <w:rPr>
                <w:rFonts w:cs="Arial"/>
                <w:sz w:val="22"/>
                <w:lang w:val="en-US"/>
              </w:rPr>
            </w:pPr>
          </w:p>
          <w:p w:rsidR="0088026D" w:rsidRDefault="0088026D" w:rsidP="004A11BF">
            <w:pPr>
              <w:spacing w:before="120" w:after="120"/>
              <w:rPr>
                <w:rFonts w:cs="Arial"/>
                <w:sz w:val="22"/>
                <w:lang w:val="en-US"/>
              </w:rPr>
            </w:pPr>
          </w:p>
          <w:p w:rsidR="0088026D" w:rsidRPr="002D52A1" w:rsidRDefault="0088026D" w:rsidP="004A11BF">
            <w:pPr>
              <w:spacing w:before="120" w:after="120"/>
              <w:rPr>
                <w:rFonts w:cs="Arial"/>
                <w:sz w:val="22"/>
                <w:lang w:val="en-US"/>
              </w:rPr>
            </w:pPr>
          </w:p>
        </w:tc>
      </w:tr>
      <w:tr w:rsidR="00952974" w:rsidRPr="00A875CA" w:rsidTr="0088026D">
        <w:trPr>
          <w:trHeight w:val="434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952974" w:rsidRPr="00572E17" w:rsidRDefault="00952974" w:rsidP="004A11BF">
            <w:pPr>
              <w:spacing w:before="120" w:after="120"/>
              <w:rPr>
                <w:rFonts w:cs="Arial"/>
                <w:color w:val="auto"/>
                <w:szCs w:val="20"/>
                <w:lang w:val="en-US"/>
              </w:rPr>
            </w:pPr>
            <w:r>
              <w:rPr>
                <w:rFonts w:cs="Arial"/>
                <w:color w:val="auto"/>
                <w:szCs w:val="20"/>
                <w:lang w:val="en-US"/>
              </w:rPr>
              <w:t>Involved Research Areas (Forschungsbereiche)</w:t>
            </w:r>
            <w:bookmarkStart w:id="0" w:name="_GoBack"/>
            <w:bookmarkEnd w:id="0"/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</w:tcPr>
          <w:p w:rsidR="00952974" w:rsidRDefault="00952974" w:rsidP="004A11BF">
            <w:pPr>
              <w:spacing w:before="120" w:after="120"/>
              <w:rPr>
                <w:rFonts w:cs="Arial"/>
                <w:sz w:val="22"/>
                <w:lang w:val="en-US"/>
              </w:rPr>
            </w:pPr>
          </w:p>
        </w:tc>
      </w:tr>
      <w:tr w:rsidR="00402883" w:rsidRPr="00A875CA" w:rsidTr="0088026D">
        <w:trPr>
          <w:trHeight w:val="434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402883" w:rsidRPr="00572E17" w:rsidRDefault="00C40844" w:rsidP="004A11BF">
            <w:pPr>
              <w:spacing w:before="120" w:after="120"/>
              <w:rPr>
                <w:rFonts w:cs="Arial"/>
                <w:color w:val="auto"/>
                <w:szCs w:val="20"/>
                <w:lang w:val="en-US"/>
              </w:rPr>
            </w:pPr>
            <w:r w:rsidRPr="00572E17">
              <w:rPr>
                <w:rFonts w:cs="Arial"/>
                <w:color w:val="auto"/>
                <w:szCs w:val="20"/>
                <w:lang w:val="en-US"/>
              </w:rPr>
              <w:t>German partner university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</w:tcPr>
          <w:p w:rsidR="00402883" w:rsidRDefault="00402883" w:rsidP="004A11BF">
            <w:pPr>
              <w:spacing w:before="120" w:after="120"/>
              <w:rPr>
                <w:rFonts w:cs="Arial"/>
                <w:sz w:val="22"/>
                <w:lang w:val="en-US"/>
              </w:rPr>
            </w:pPr>
          </w:p>
          <w:p w:rsidR="0088026D" w:rsidRDefault="0088026D" w:rsidP="004A11BF">
            <w:pPr>
              <w:spacing w:before="120" w:after="120"/>
              <w:rPr>
                <w:rFonts w:cs="Arial"/>
                <w:sz w:val="22"/>
                <w:lang w:val="en-US"/>
              </w:rPr>
            </w:pPr>
          </w:p>
          <w:p w:rsidR="0088026D" w:rsidRPr="00A875CA" w:rsidRDefault="0088026D" w:rsidP="004A11BF">
            <w:pPr>
              <w:spacing w:before="120" w:after="120"/>
              <w:rPr>
                <w:rFonts w:cs="Arial"/>
                <w:sz w:val="22"/>
                <w:lang w:val="en-US"/>
              </w:rPr>
            </w:pPr>
          </w:p>
        </w:tc>
      </w:tr>
      <w:tr w:rsidR="00402883" w:rsidRPr="00A875CA" w:rsidTr="0088026D">
        <w:trPr>
          <w:trHeight w:val="434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402883" w:rsidRPr="00A875CA" w:rsidRDefault="00402883" w:rsidP="004A11BF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A875CA">
              <w:rPr>
                <w:rFonts w:cs="Arial"/>
                <w:szCs w:val="20"/>
                <w:lang w:val="en-US"/>
              </w:rPr>
              <w:t xml:space="preserve">Other cooperation partners 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</w:tcPr>
          <w:p w:rsidR="00402883" w:rsidRDefault="00402883" w:rsidP="004A11BF">
            <w:pPr>
              <w:spacing w:before="120" w:after="120"/>
              <w:rPr>
                <w:rFonts w:cs="Arial"/>
                <w:sz w:val="22"/>
                <w:lang w:val="en-US"/>
              </w:rPr>
            </w:pPr>
          </w:p>
          <w:p w:rsidR="0088026D" w:rsidRPr="00A875CA" w:rsidRDefault="0088026D" w:rsidP="004A11BF">
            <w:pPr>
              <w:spacing w:before="120" w:after="120"/>
              <w:rPr>
                <w:rFonts w:cs="Arial"/>
                <w:sz w:val="22"/>
                <w:lang w:val="en-US"/>
              </w:rPr>
            </w:pPr>
          </w:p>
        </w:tc>
      </w:tr>
      <w:tr w:rsidR="00402883" w:rsidRPr="00952974" w:rsidTr="0088026D">
        <w:trPr>
          <w:trHeight w:val="746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8478D1" w:rsidRPr="00A875CA" w:rsidRDefault="00402883" w:rsidP="00F46F0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A875CA">
              <w:rPr>
                <w:rFonts w:cs="Arial"/>
                <w:szCs w:val="20"/>
                <w:lang w:val="en-US"/>
              </w:rPr>
              <w:t>Spokesperson</w:t>
            </w:r>
            <w:r w:rsidR="008478D1">
              <w:rPr>
                <w:rFonts w:cs="Arial"/>
                <w:szCs w:val="20"/>
                <w:lang w:val="en-US"/>
              </w:rPr>
              <w:t xml:space="preserve"> of each institution</w:t>
            </w:r>
            <w:r w:rsidR="008925CC">
              <w:rPr>
                <w:rFonts w:cs="Arial"/>
                <w:szCs w:val="20"/>
                <w:lang w:val="en-US"/>
              </w:rPr>
              <w:t xml:space="preserve"> (Name, e-mail, phone number)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</w:tcPr>
          <w:p w:rsidR="00402883" w:rsidRDefault="00402883" w:rsidP="004A11BF">
            <w:pPr>
              <w:spacing w:before="120" w:after="120"/>
              <w:rPr>
                <w:rFonts w:cs="Arial"/>
                <w:sz w:val="22"/>
                <w:lang w:val="en-US"/>
              </w:rPr>
            </w:pPr>
          </w:p>
          <w:p w:rsidR="0088026D" w:rsidRDefault="0088026D" w:rsidP="004A11BF">
            <w:pPr>
              <w:spacing w:before="120" w:after="120"/>
              <w:rPr>
                <w:rFonts w:cs="Arial"/>
                <w:sz w:val="22"/>
                <w:lang w:val="en-US"/>
              </w:rPr>
            </w:pPr>
          </w:p>
          <w:p w:rsidR="0088026D" w:rsidRDefault="0088026D" w:rsidP="004A11BF">
            <w:pPr>
              <w:spacing w:before="120" w:after="120"/>
              <w:rPr>
                <w:rFonts w:cs="Arial"/>
                <w:sz w:val="22"/>
                <w:lang w:val="en-US"/>
              </w:rPr>
            </w:pPr>
          </w:p>
          <w:p w:rsidR="0088026D" w:rsidRDefault="0088026D" w:rsidP="004A11BF">
            <w:pPr>
              <w:spacing w:before="120" w:after="120"/>
              <w:rPr>
                <w:rFonts w:cs="Arial"/>
                <w:sz w:val="22"/>
                <w:lang w:val="en-US"/>
              </w:rPr>
            </w:pPr>
          </w:p>
          <w:p w:rsidR="0088026D" w:rsidRPr="00A875CA" w:rsidRDefault="0088026D" w:rsidP="004A11BF">
            <w:pPr>
              <w:spacing w:before="120" w:after="120"/>
              <w:rPr>
                <w:rFonts w:cs="Arial"/>
                <w:sz w:val="22"/>
                <w:lang w:val="en-US"/>
              </w:rPr>
            </w:pPr>
          </w:p>
        </w:tc>
      </w:tr>
      <w:tr w:rsidR="00F46F04" w:rsidRPr="00952974" w:rsidTr="00F46F04">
        <w:trPr>
          <w:trHeight w:val="644"/>
        </w:trPr>
        <w:tc>
          <w:tcPr>
            <w:tcW w:w="3317" w:type="dxa"/>
            <w:tcBorders>
              <w:top w:val="dotted" w:sz="4" w:space="0" w:color="auto"/>
              <w:bottom w:val="single" w:sz="4" w:space="0" w:color="auto"/>
            </w:tcBorders>
          </w:tcPr>
          <w:p w:rsidR="00F46F04" w:rsidRPr="002D2E6E" w:rsidRDefault="00F46F04" w:rsidP="008B4306">
            <w:pPr>
              <w:spacing w:before="120" w:after="0" w:line="240" w:lineRule="auto"/>
              <w:rPr>
                <w:rFonts w:cs="Arial"/>
                <w:color w:val="auto"/>
                <w:szCs w:val="20"/>
                <w:lang w:val="en-US"/>
              </w:rPr>
            </w:pPr>
            <w:r>
              <w:rPr>
                <w:rFonts w:cs="Arial"/>
                <w:color w:val="auto"/>
                <w:szCs w:val="20"/>
                <w:lang w:val="en-US"/>
              </w:rPr>
              <w:t>Funding applied for</w:t>
            </w:r>
            <w:r>
              <w:rPr>
                <w:rFonts w:cs="Arial"/>
                <w:color w:val="auto"/>
                <w:szCs w:val="20"/>
                <w:lang w:val="en-US"/>
              </w:rPr>
              <w:br/>
              <w:t>(of total financial volume)</w:t>
            </w:r>
          </w:p>
        </w:tc>
        <w:tc>
          <w:tcPr>
            <w:tcW w:w="6377" w:type="dxa"/>
            <w:tcBorders>
              <w:top w:val="dotted" w:sz="4" w:space="0" w:color="auto"/>
              <w:bottom w:val="single" w:sz="4" w:space="0" w:color="auto"/>
            </w:tcBorders>
          </w:tcPr>
          <w:p w:rsidR="00F46F04" w:rsidRDefault="00F46F04" w:rsidP="004A11BF">
            <w:pPr>
              <w:spacing w:before="120" w:after="120"/>
              <w:rPr>
                <w:rFonts w:cs="Arial"/>
                <w:color w:val="auto"/>
                <w:sz w:val="22"/>
                <w:lang w:val="en-US"/>
              </w:rPr>
            </w:pPr>
          </w:p>
          <w:p w:rsidR="0088026D" w:rsidRPr="002D2E6E" w:rsidRDefault="0088026D" w:rsidP="004A11BF">
            <w:pPr>
              <w:spacing w:before="120" w:after="120"/>
              <w:rPr>
                <w:rFonts w:cs="Arial"/>
                <w:color w:val="auto"/>
                <w:sz w:val="22"/>
                <w:lang w:val="en-US"/>
              </w:rPr>
            </w:pPr>
          </w:p>
        </w:tc>
      </w:tr>
      <w:tr w:rsidR="008B4306" w:rsidRPr="00952974" w:rsidTr="0088026D">
        <w:trPr>
          <w:trHeight w:val="1011"/>
        </w:trPr>
        <w:tc>
          <w:tcPr>
            <w:tcW w:w="3317" w:type="dxa"/>
            <w:tcBorders>
              <w:top w:val="dotted" w:sz="4" w:space="0" w:color="auto"/>
              <w:bottom w:val="single" w:sz="4" w:space="0" w:color="auto"/>
            </w:tcBorders>
          </w:tcPr>
          <w:p w:rsidR="008B4306" w:rsidRPr="002D2E6E" w:rsidRDefault="008B4306" w:rsidP="008B4306">
            <w:pPr>
              <w:spacing w:before="120" w:after="0" w:line="240" w:lineRule="auto"/>
              <w:rPr>
                <w:rFonts w:cs="Arial"/>
                <w:color w:val="auto"/>
                <w:szCs w:val="20"/>
                <w:lang w:val="en-US"/>
              </w:rPr>
            </w:pPr>
            <w:r w:rsidRPr="002D2E6E">
              <w:rPr>
                <w:rFonts w:cs="Arial"/>
                <w:color w:val="auto"/>
                <w:szCs w:val="20"/>
                <w:lang w:val="en-US"/>
              </w:rPr>
              <w:t>5-6 keywords</w:t>
            </w:r>
          </w:p>
          <w:p w:rsidR="008B4306" w:rsidRPr="002D2E6E" w:rsidRDefault="008B4306" w:rsidP="00A0410F">
            <w:pPr>
              <w:spacing w:before="120" w:after="0" w:line="240" w:lineRule="auto"/>
              <w:rPr>
                <w:rFonts w:cs="Arial"/>
                <w:color w:val="auto"/>
                <w:szCs w:val="20"/>
                <w:lang w:val="en-US"/>
              </w:rPr>
            </w:pPr>
            <w:r w:rsidRPr="002D2E6E">
              <w:rPr>
                <w:rFonts w:cs="Arial"/>
                <w:color w:val="auto"/>
                <w:szCs w:val="20"/>
                <w:lang w:val="en-US"/>
              </w:rPr>
              <w:t>(for the selection of reviewers)</w:t>
            </w:r>
          </w:p>
        </w:tc>
        <w:tc>
          <w:tcPr>
            <w:tcW w:w="6377" w:type="dxa"/>
            <w:tcBorders>
              <w:top w:val="dotted" w:sz="4" w:space="0" w:color="auto"/>
              <w:bottom w:val="single" w:sz="4" w:space="0" w:color="auto"/>
            </w:tcBorders>
          </w:tcPr>
          <w:p w:rsidR="008B4306" w:rsidRPr="002D2E6E" w:rsidRDefault="008B4306" w:rsidP="004A11BF">
            <w:pPr>
              <w:spacing w:before="120" w:after="120"/>
              <w:rPr>
                <w:rFonts w:cs="Arial"/>
                <w:color w:val="auto"/>
                <w:sz w:val="22"/>
                <w:lang w:val="en-US"/>
              </w:rPr>
            </w:pPr>
          </w:p>
        </w:tc>
      </w:tr>
    </w:tbl>
    <w:p w:rsidR="00BA7DC0" w:rsidRPr="0088026D" w:rsidRDefault="00BA7DC0" w:rsidP="00F46F04">
      <w:pPr>
        <w:tabs>
          <w:tab w:val="left" w:pos="1106"/>
        </w:tabs>
        <w:spacing w:after="0"/>
        <w:rPr>
          <w:lang w:val="en-US"/>
        </w:rPr>
      </w:pPr>
    </w:p>
    <w:sectPr w:rsidR="00BA7DC0" w:rsidRPr="0088026D" w:rsidSect="00F46F04">
      <w:headerReference w:type="default" r:id="rId9"/>
      <w:pgSz w:w="11906" w:h="16838"/>
      <w:pgMar w:top="1417" w:right="1417" w:bottom="1560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55" w:rsidRDefault="00630F55" w:rsidP="0021163D">
      <w:pPr>
        <w:spacing w:after="0" w:line="240" w:lineRule="auto"/>
      </w:pPr>
      <w:r>
        <w:separator/>
      </w:r>
    </w:p>
  </w:endnote>
  <w:endnote w:type="continuationSeparator" w:id="0">
    <w:p w:rsidR="00630F55" w:rsidRDefault="00630F55" w:rsidP="0021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55" w:rsidRDefault="00630F55" w:rsidP="0021163D">
      <w:pPr>
        <w:spacing w:after="0" w:line="240" w:lineRule="auto"/>
      </w:pPr>
      <w:r>
        <w:separator/>
      </w:r>
    </w:p>
  </w:footnote>
  <w:footnote w:type="continuationSeparator" w:id="0">
    <w:p w:rsidR="00630F55" w:rsidRDefault="00630F55" w:rsidP="0021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3D" w:rsidRDefault="0021163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D9F8736" wp14:editId="1C1312A3">
          <wp:simplePos x="0" y="0"/>
          <wp:positionH relativeFrom="margin">
            <wp:posOffset>3649980</wp:posOffset>
          </wp:positionH>
          <wp:positionV relativeFrom="margin">
            <wp:posOffset>-657225</wp:posOffset>
          </wp:positionV>
          <wp:extent cx="2799715" cy="502285"/>
          <wp:effectExtent l="0" t="0" r="635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06E5"/>
    <w:multiLevelType w:val="hybridMultilevel"/>
    <w:tmpl w:val="F3D01E8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D19CF446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83"/>
    <w:rsid w:val="0021163D"/>
    <w:rsid w:val="0024082E"/>
    <w:rsid w:val="002D2E6E"/>
    <w:rsid w:val="00402883"/>
    <w:rsid w:val="004A11BF"/>
    <w:rsid w:val="00572E17"/>
    <w:rsid w:val="00596BC4"/>
    <w:rsid w:val="00606075"/>
    <w:rsid w:val="00630F55"/>
    <w:rsid w:val="006914E7"/>
    <w:rsid w:val="00765BF7"/>
    <w:rsid w:val="007F1BE2"/>
    <w:rsid w:val="007F2B96"/>
    <w:rsid w:val="008478D1"/>
    <w:rsid w:val="0088026D"/>
    <w:rsid w:val="008925CC"/>
    <w:rsid w:val="008B4306"/>
    <w:rsid w:val="00952974"/>
    <w:rsid w:val="00A0410F"/>
    <w:rsid w:val="00A76895"/>
    <w:rsid w:val="00BA7DC0"/>
    <w:rsid w:val="00BF0127"/>
    <w:rsid w:val="00C40844"/>
    <w:rsid w:val="00D66371"/>
    <w:rsid w:val="00DC7AC3"/>
    <w:rsid w:val="00F4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80" w:lineRule="exact"/>
    </w:pPr>
    <w:rPr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7D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7D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erschrift">
    <w:name w:val="Überschrift"/>
    <w:basedOn w:val="Standard"/>
    <w:next w:val="Standard"/>
    <w:qFormat/>
    <w:rsid w:val="00A76895"/>
    <w:pPr>
      <w:spacing w:before="480" w:after="0" w:line="320" w:lineRule="exact"/>
    </w:pPr>
    <w:rPr>
      <w:b/>
      <w:sz w:val="28"/>
    </w:rPr>
  </w:style>
  <w:style w:type="character" w:styleId="Kommentarzeichen">
    <w:name w:val="annotation reference"/>
    <w:semiHidden/>
    <w:rsid w:val="004028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02883"/>
    <w:pPr>
      <w:spacing w:after="0" w:line="240" w:lineRule="auto"/>
    </w:pPr>
    <w:rPr>
      <w:rFonts w:ascii="Times New Roman" w:eastAsia="Times New Roman" w:hAnsi="Times New Roman"/>
      <w:color w:val="auto"/>
      <w:szCs w:val="20"/>
      <w:lang w:eastAsia="de-DE"/>
    </w:rPr>
  </w:style>
  <w:style w:type="character" w:customStyle="1" w:styleId="KommentartextZchn">
    <w:name w:val="Kommentartext Zchn"/>
    <w:link w:val="Kommentartext"/>
    <w:semiHidden/>
    <w:rsid w:val="00402883"/>
    <w:rPr>
      <w:rFonts w:ascii="Times New Roman" w:eastAsia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2883"/>
    <w:rPr>
      <w:rFonts w:ascii="Tahoma" w:hAnsi="Tahoma" w:cs="Tahoma"/>
      <w:color w:val="000000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116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163D"/>
    <w:rPr>
      <w:color w:val="000000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116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163D"/>
    <w:rPr>
      <w:color w:val="00000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80" w:lineRule="exact"/>
    </w:pPr>
    <w:rPr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7D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7D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erschrift">
    <w:name w:val="Überschrift"/>
    <w:basedOn w:val="Standard"/>
    <w:next w:val="Standard"/>
    <w:qFormat/>
    <w:rsid w:val="00A76895"/>
    <w:pPr>
      <w:spacing w:before="480" w:after="0" w:line="320" w:lineRule="exact"/>
    </w:pPr>
    <w:rPr>
      <w:b/>
      <w:sz w:val="28"/>
    </w:rPr>
  </w:style>
  <w:style w:type="character" w:styleId="Kommentarzeichen">
    <w:name w:val="annotation reference"/>
    <w:semiHidden/>
    <w:rsid w:val="004028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02883"/>
    <w:pPr>
      <w:spacing w:after="0" w:line="240" w:lineRule="auto"/>
    </w:pPr>
    <w:rPr>
      <w:rFonts w:ascii="Times New Roman" w:eastAsia="Times New Roman" w:hAnsi="Times New Roman"/>
      <w:color w:val="auto"/>
      <w:szCs w:val="20"/>
      <w:lang w:eastAsia="de-DE"/>
    </w:rPr>
  </w:style>
  <w:style w:type="character" w:customStyle="1" w:styleId="KommentartextZchn">
    <w:name w:val="Kommentartext Zchn"/>
    <w:link w:val="Kommentartext"/>
    <w:semiHidden/>
    <w:rsid w:val="00402883"/>
    <w:rPr>
      <w:rFonts w:ascii="Times New Roman" w:eastAsia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2883"/>
    <w:rPr>
      <w:rFonts w:ascii="Tahoma" w:hAnsi="Tahoma" w:cs="Tahoma"/>
      <w:color w:val="000000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116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163D"/>
    <w:rPr>
      <w:color w:val="000000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116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163D"/>
    <w:rPr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8F15-6AAB-4857-A9C9-BF269D7C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Helmholtz-Gemeinschaft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Angersbach, Christina</dc:creator>
  <cp:lastModifiedBy>Kosmider, Andreas</cp:lastModifiedBy>
  <cp:revision>4</cp:revision>
  <cp:lastPrinted>2017-11-01T11:44:00Z</cp:lastPrinted>
  <dcterms:created xsi:type="dcterms:W3CDTF">2017-11-01T09:24:00Z</dcterms:created>
  <dcterms:modified xsi:type="dcterms:W3CDTF">2017-11-01T12:56:00Z</dcterms:modified>
</cp:coreProperties>
</file>