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98C62" w14:textId="77777777" w:rsidR="00997C96" w:rsidRPr="00F87ECA" w:rsidRDefault="00997C96" w:rsidP="00A8374A">
      <w:pPr>
        <w:rPr>
          <w:rFonts w:cs="Arial"/>
        </w:rPr>
      </w:pPr>
    </w:p>
    <w:p w14:paraId="676B75EC" w14:textId="77777777" w:rsidR="00997C96" w:rsidRPr="00F87ECA" w:rsidRDefault="00997C96" w:rsidP="00A8374A">
      <w:pPr>
        <w:rPr>
          <w:rFonts w:cs="Arial"/>
        </w:rPr>
      </w:pPr>
    </w:p>
    <w:p w14:paraId="2097D546" w14:textId="77777777" w:rsidR="000B503C" w:rsidRPr="00F87ECA" w:rsidRDefault="000B503C" w:rsidP="00A8374A">
      <w:pPr>
        <w:pStyle w:val="Titel1"/>
        <w:rPr>
          <w:rFonts w:cs="Arial"/>
        </w:rPr>
      </w:pPr>
    </w:p>
    <w:p w14:paraId="7BDD9F8A" w14:textId="2D7FA4C4" w:rsidR="00997C96" w:rsidRPr="00F87ECA" w:rsidRDefault="00ED7ECE" w:rsidP="00A8374A">
      <w:pPr>
        <w:pStyle w:val="Titel1"/>
        <w:rPr>
          <w:rFonts w:cs="Arial"/>
        </w:rPr>
      </w:pPr>
      <w:r>
        <w:t>Application</w:t>
      </w:r>
    </w:p>
    <w:p w14:paraId="53A7760F" w14:textId="5CD61B8C" w:rsidR="006B19F9" w:rsidRPr="00F87ECA" w:rsidRDefault="00EC1276" w:rsidP="006B19F9">
      <w:pPr>
        <w:pStyle w:val="Titel2"/>
        <w:rPr>
          <w:rFonts w:cs="Arial"/>
        </w:rPr>
      </w:pPr>
      <w:r>
        <w:t>dated XX/XX/2022</w:t>
      </w:r>
    </w:p>
    <w:p w14:paraId="2EDD2E70" w14:textId="77777777" w:rsidR="00AF2C6A" w:rsidRDefault="00AF2C6A" w:rsidP="006B19F9">
      <w:pPr>
        <w:pStyle w:val="Titel2"/>
        <w:rPr>
          <w:rFonts w:cs="Arial"/>
        </w:rPr>
      </w:pPr>
    </w:p>
    <w:p w14:paraId="56D1303E" w14:textId="7E8E298E" w:rsidR="006B19F9" w:rsidRPr="00F87ECA" w:rsidRDefault="00AF2C6A" w:rsidP="006B19F9">
      <w:pPr>
        <w:pStyle w:val="Titel2"/>
        <w:rPr>
          <w:rFonts w:cs="Arial"/>
        </w:rPr>
      </w:pPr>
      <w:r>
        <w:t>Center</w:t>
      </w:r>
    </w:p>
    <w:p w14:paraId="32AF323B" w14:textId="218E2F59" w:rsidR="006B19F9" w:rsidRPr="00F87ECA" w:rsidRDefault="0025230A" w:rsidP="006B19F9">
      <w:pPr>
        <w:pStyle w:val="Titel2"/>
        <w:rPr>
          <w:rFonts w:cs="Arial"/>
        </w:rPr>
      </w:pPr>
      <w:r>
        <w:t>Project title</w:t>
      </w:r>
    </w:p>
    <w:p w14:paraId="0D45F0A7" w14:textId="77777777" w:rsidR="001C041A" w:rsidRPr="00F87ECA" w:rsidRDefault="001C041A" w:rsidP="00A8374A">
      <w:pPr>
        <w:pStyle w:val="Titel3"/>
        <w:rPr>
          <w:rFonts w:cs="Arial"/>
          <w:b/>
          <w:color w:val="FFFFFF" w:themeColor="background1"/>
          <w:sz w:val="36"/>
          <w:szCs w:val="36"/>
          <w:lang w:eastAsia="de-DE"/>
        </w:rPr>
      </w:pPr>
    </w:p>
    <w:p w14:paraId="4F2DE0ED" w14:textId="522B691D" w:rsidR="001C041A" w:rsidRDefault="0025230A" w:rsidP="001C041A">
      <w:pPr>
        <w:pStyle w:val="Titel3"/>
        <w:jc w:val="left"/>
        <w:rPr>
          <w:rFonts w:cs="Arial"/>
        </w:rPr>
      </w:pPr>
      <w:r>
        <w:t>Authors:</w:t>
      </w:r>
    </w:p>
    <w:p w14:paraId="05169374" w14:textId="4F112CBB" w:rsidR="0025230A" w:rsidRDefault="0025230A" w:rsidP="001C041A">
      <w:pPr>
        <w:pStyle w:val="Titel3"/>
        <w:jc w:val="left"/>
        <w:rPr>
          <w:rFonts w:cs="Arial"/>
          <w:lang w:eastAsia="de-DE"/>
        </w:rPr>
      </w:pPr>
    </w:p>
    <w:p w14:paraId="60EDD7F3" w14:textId="0A9F62C8" w:rsidR="0025230A" w:rsidRPr="00F87ECA" w:rsidRDefault="00AF2C6A" w:rsidP="001C041A">
      <w:pPr>
        <w:pStyle w:val="Titel3"/>
        <w:jc w:val="left"/>
        <w:rPr>
          <w:rFonts w:cs="Arial"/>
        </w:rPr>
      </w:pPr>
      <w:r>
        <w:t>Person responsible and contact:</w:t>
      </w:r>
    </w:p>
    <w:p w14:paraId="2E1ACF06" w14:textId="77777777" w:rsidR="001C041A" w:rsidRPr="00F87ECA" w:rsidRDefault="001C041A" w:rsidP="00A8374A">
      <w:pPr>
        <w:pStyle w:val="Titel3"/>
        <w:rPr>
          <w:rFonts w:cs="Arial"/>
          <w:b/>
          <w:color w:val="FFFFFF" w:themeColor="background1"/>
          <w:sz w:val="36"/>
          <w:szCs w:val="36"/>
          <w:lang w:eastAsia="de-DE"/>
        </w:rPr>
      </w:pPr>
    </w:p>
    <w:p w14:paraId="5584D45F" w14:textId="77777777" w:rsidR="00795A7C" w:rsidRPr="00F87ECA" w:rsidRDefault="00795A7C" w:rsidP="00A8374A">
      <w:pPr>
        <w:rPr>
          <w:rFonts w:cs="Arial"/>
        </w:rPr>
      </w:pPr>
    </w:p>
    <w:p w14:paraId="63D42D61" w14:textId="77777777" w:rsidR="001F1A99" w:rsidRPr="00F87ECA" w:rsidRDefault="008634C6" w:rsidP="009E34DB">
      <w:pPr>
        <w:pStyle w:val="berschrift1"/>
        <w:numPr>
          <w:ilvl w:val="0"/>
          <w:numId w:val="3"/>
        </w:numPr>
        <w:rPr>
          <w:rFonts w:cs="Arial"/>
        </w:rPr>
      </w:pPr>
      <w:r>
        <w:br w:type="page"/>
      </w:r>
    </w:p>
    <w:sdt>
      <w:sdtPr>
        <w:rPr>
          <w:rFonts w:ascii="Arial" w:eastAsia="Calibri" w:hAnsi="Arial" w:cs="Times New Roman"/>
          <w:color w:val="000000"/>
          <w:sz w:val="20"/>
          <w:szCs w:val="22"/>
          <w:lang w:eastAsia="en-US"/>
        </w:rPr>
        <w:id w:val="-941528406"/>
        <w:docPartObj>
          <w:docPartGallery w:val="Table of Contents"/>
          <w:docPartUnique/>
        </w:docPartObj>
      </w:sdtPr>
      <w:sdtEndPr>
        <w:rPr>
          <w:b/>
          <w:bCs/>
        </w:rPr>
      </w:sdtEndPr>
      <w:sdtContent>
        <w:p w14:paraId="5757D452" w14:textId="04085C24" w:rsidR="0047702E" w:rsidRPr="009812A1" w:rsidRDefault="0047702E">
          <w:pPr>
            <w:pStyle w:val="Inhaltsverzeichnisberschrift"/>
            <w:rPr>
              <w:rFonts w:ascii="Arial" w:hAnsi="Arial" w:cs="Arial"/>
              <w:b/>
            </w:rPr>
          </w:pPr>
          <w:r>
            <w:rPr>
              <w:rFonts w:ascii="Arial" w:hAnsi="Arial"/>
              <w:b/>
            </w:rPr>
            <w:t>Contents</w:t>
          </w:r>
        </w:p>
        <w:p w14:paraId="7B578089" w14:textId="421DC048" w:rsidR="00492CD1" w:rsidRDefault="0047702E">
          <w:pPr>
            <w:pStyle w:val="Verzeichnis1"/>
            <w:tabs>
              <w:tab w:val="left" w:pos="440"/>
              <w:tab w:val="right" w:leader="dot" w:pos="9062"/>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90456250" w:history="1">
            <w:r w:rsidR="00492CD1" w:rsidRPr="00365C51">
              <w:rPr>
                <w:rStyle w:val="Hyperlink"/>
                <w:rFonts w:cs="Arial"/>
                <w:noProof/>
              </w:rPr>
              <w:t>A.</w:t>
            </w:r>
            <w:r w:rsidR="00492CD1">
              <w:rPr>
                <w:rFonts w:asciiTheme="minorHAnsi" w:eastAsiaTheme="minorEastAsia" w:hAnsiTheme="minorHAnsi" w:cstheme="minorBidi"/>
                <w:noProof/>
                <w:color w:val="auto"/>
                <w:sz w:val="22"/>
              </w:rPr>
              <w:tab/>
            </w:r>
            <w:r w:rsidR="00492CD1" w:rsidRPr="00365C51">
              <w:rPr>
                <w:rStyle w:val="Hyperlink"/>
                <w:noProof/>
              </w:rPr>
              <w:t>Analysis of the initial situation</w:t>
            </w:r>
            <w:r w:rsidR="00492CD1">
              <w:rPr>
                <w:noProof/>
                <w:webHidden/>
              </w:rPr>
              <w:tab/>
            </w:r>
            <w:r w:rsidR="00492CD1">
              <w:rPr>
                <w:noProof/>
                <w:webHidden/>
              </w:rPr>
              <w:fldChar w:fldCharType="begin"/>
            </w:r>
            <w:r w:rsidR="00492CD1">
              <w:rPr>
                <w:noProof/>
                <w:webHidden/>
              </w:rPr>
              <w:instrText xml:space="preserve"> PAGEREF _Toc90456250 \h </w:instrText>
            </w:r>
            <w:r w:rsidR="00492CD1">
              <w:rPr>
                <w:noProof/>
                <w:webHidden/>
              </w:rPr>
            </w:r>
            <w:r w:rsidR="00492CD1">
              <w:rPr>
                <w:noProof/>
                <w:webHidden/>
              </w:rPr>
              <w:fldChar w:fldCharType="separate"/>
            </w:r>
            <w:r w:rsidR="00492CD1">
              <w:rPr>
                <w:noProof/>
                <w:webHidden/>
              </w:rPr>
              <w:t>2</w:t>
            </w:r>
            <w:r w:rsidR="00492CD1">
              <w:rPr>
                <w:noProof/>
                <w:webHidden/>
              </w:rPr>
              <w:fldChar w:fldCharType="end"/>
            </w:r>
          </w:hyperlink>
        </w:p>
        <w:p w14:paraId="66EAF7A3" w14:textId="22C36E0C" w:rsidR="00492CD1" w:rsidRDefault="0029440F">
          <w:pPr>
            <w:pStyle w:val="Verzeichnis2"/>
            <w:tabs>
              <w:tab w:val="right" w:leader="dot" w:pos="9062"/>
            </w:tabs>
            <w:rPr>
              <w:rFonts w:asciiTheme="minorHAnsi" w:eastAsiaTheme="minorEastAsia" w:hAnsiTheme="minorHAnsi" w:cstheme="minorBidi"/>
              <w:noProof/>
              <w:color w:val="auto"/>
              <w:sz w:val="22"/>
            </w:rPr>
          </w:pPr>
          <w:hyperlink w:anchor="_Toc90456251" w:history="1">
            <w:r w:rsidR="00492CD1" w:rsidRPr="00365C51">
              <w:rPr>
                <w:rStyle w:val="Hyperlink"/>
                <w:noProof/>
              </w:rPr>
              <w:t>Brief analysis on the status of work in the areas of diversity and inclusion</w:t>
            </w:r>
            <w:r w:rsidR="00492CD1">
              <w:rPr>
                <w:noProof/>
                <w:webHidden/>
              </w:rPr>
              <w:tab/>
            </w:r>
            <w:r w:rsidR="00492CD1">
              <w:rPr>
                <w:noProof/>
                <w:webHidden/>
              </w:rPr>
              <w:fldChar w:fldCharType="begin"/>
            </w:r>
            <w:r w:rsidR="00492CD1">
              <w:rPr>
                <w:noProof/>
                <w:webHidden/>
              </w:rPr>
              <w:instrText xml:space="preserve"> PAGEREF _Toc90456251 \h </w:instrText>
            </w:r>
            <w:r w:rsidR="00492CD1">
              <w:rPr>
                <w:noProof/>
                <w:webHidden/>
              </w:rPr>
            </w:r>
            <w:r w:rsidR="00492CD1">
              <w:rPr>
                <w:noProof/>
                <w:webHidden/>
              </w:rPr>
              <w:fldChar w:fldCharType="separate"/>
            </w:r>
            <w:r w:rsidR="00492CD1">
              <w:rPr>
                <w:noProof/>
                <w:webHidden/>
              </w:rPr>
              <w:t>2</w:t>
            </w:r>
            <w:r w:rsidR="00492CD1">
              <w:rPr>
                <w:noProof/>
                <w:webHidden/>
              </w:rPr>
              <w:fldChar w:fldCharType="end"/>
            </w:r>
          </w:hyperlink>
        </w:p>
        <w:p w14:paraId="5F2B0965" w14:textId="3CEBC685" w:rsidR="00492CD1" w:rsidRDefault="0029440F">
          <w:pPr>
            <w:pStyle w:val="Verzeichnis2"/>
            <w:tabs>
              <w:tab w:val="right" w:leader="dot" w:pos="9062"/>
            </w:tabs>
            <w:rPr>
              <w:rFonts w:asciiTheme="minorHAnsi" w:eastAsiaTheme="minorEastAsia" w:hAnsiTheme="minorHAnsi" w:cstheme="minorBidi"/>
              <w:noProof/>
              <w:color w:val="auto"/>
              <w:sz w:val="22"/>
            </w:rPr>
          </w:pPr>
          <w:hyperlink w:anchor="_Toc90456252" w:history="1">
            <w:r w:rsidR="00492CD1" w:rsidRPr="00365C51">
              <w:rPr>
                <w:rStyle w:val="Hyperlink"/>
                <w:noProof/>
              </w:rPr>
              <w:t>Taking stock of recruitment that is sensitive to diversity</w:t>
            </w:r>
            <w:r w:rsidR="00492CD1">
              <w:rPr>
                <w:noProof/>
                <w:webHidden/>
              </w:rPr>
              <w:tab/>
            </w:r>
            <w:r w:rsidR="00492CD1">
              <w:rPr>
                <w:noProof/>
                <w:webHidden/>
              </w:rPr>
              <w:fldChar w:fldCharType="begin"/>
            </w:r>
            <w:r w:rsidR="00492CD1">
              <w:rPr>
                <w:noProof/>
                <w:webHidden/>
              </w:rPr>
              <w:instrText xml:space="preserve"> PAGEREF _Toc90456252 \h </w:instrText>
            </w:r>
            <w:r w:rsidR="00492CD1">
              <w:rPr>
                <w:noProof/>
                <w:webHidden/>
              </w:rPr>
            </w:r>
            <w:r w:rsidR="00492CD1">
              <w:rPr>
                <w:noProof/>
                <w:webHidden/>
              </w:rPr>
              <w:fldChar w:fldCharType="separate"/>
            </w:r>
            <w:r w:rsidR="00492CD1">
              <w:rPr>
                <w:noProof/>
                <w:webHidden/>
              </w:rPr>
              <w:t>3</w:t>
            </w:r>
            <w:r w:rsidR="00492CD1">
              <w:rPr>
                <w:noProof/>
                <w:webHidden/>
              </w:rPr>
              <w:fldChar w:fldCharType="end"/>
            </w:r>
          </w:hyperlink>
        </w:p>
        <w:p w14:paraId="11145816" w14:textId="6710ED44" w:rsidR="00492CD1" w:rsidRDefault="0029440F">
          <w:pPr>
            <w:pStyle w:val="Verzeichnis1"/>
            <w:tabs>
              <w:tab w:val="left" w:pos="440"/>
              <w:tab w:val="right" w:leader="dot" w:pos="9062"/>
            </w:tabs>
            <w:rPr>
              <w:rFonts w:asciiTheme="minorHAnsi" w:eastAsiaTheme="minorEastAsia" w:hAnsiTheme="minorHAnsi" w:cstheme="minorBidi"/>
              <w:noProof/>
              <w:color w:val="auto"/>
              <w:sz w:val="22"/>
            </w:rPr>
          </w:pPr>
          <w:hyperlink w:anchor="_Toc90456253" w:history="1">
            <w:r w:rsidR="00492CD1" w:rsidRPr="00365C51">
              <w:rPr>
                <w:rStyle w:val="Hyperlink"/>
                <w:rFonts w:cs="Arial"/>
                <w:noProof/>
              </w:rPr>
              <w:t>B.</w:t>
            </w:r>
            <w:r w:rsidR="00492CD1">
              <w:rPr>
                <w:rFonts w:asciiTheme="minorHAnsi" w:eastAsiaTheme="minorEastAsia" w:hAnsiTheme="minorHAnsi" w:cstheme="minorBidi"/>
                <w:noProof/>
                <w:color w:val="auto"/>
                <w:sz w:val="22"/>
              </w:rPr>
              <w:tab/>
            </w:r>
            <w:r w:rsidR="00492CD1" w:rsidRPr="00365C51">
              <w:rPr>
                <w:rStyle w:val="Hyperlink"/>
                <w:noProof/>
              </w:rPr>
              <w:t>Strategic objectives of the project</w:t>
            </w:r>
            <w:r w:rsidR="00492CD1">
              <w:rPr>
                <w:noProof/>
                <w:webHidden/>
              </w:rPr>
              <w:tab/>
            </w:r>
            <w:r w:rsidR="00492CD1">
              <w:rPr>
                <w:noProof/>
                <w:webHidden/>
              </w:rPr>
              <w:fldChar w:fldCharType="begin"/>
            </w:r>
            <w:r w:rsidR="00492CD1">
              <w:rPr>
                <w:noProof/>
                <w:webHidden/>
              </w:rPr>
              <w:instrText xml:space="preserve"> PAGEREF _Toc90456253 \h </w:instrText>
            </w:r>
            <w:r w:rsidR="00492CD1">
              <w:rPr>
                <w:noProof/>
                <w:webHidden/>
              </w:rPr>
            </w:r>
            <w:r w:rsidR="00492CD1">
              <w:rPr>
                <w:noProof/>
                <w:webHidden/>
              </w:rPr>
              <w:fldChar w:fldCharType="separate"/>
            </w:r>
            <w:r w:rsidR="00492CD1">
              <w:rPr>
                <w:noProof/>
                <w:webHidden/>
              </w:rPr>
              <w:t>4</w:t>
            </w:r>
            <w:r w:rsidR="00492CD1">
              <w:rPr>
                <w:noProof/>
                <w:webHidden/>
              </w:rPr>
              <w:fldChar w:fldCharType="end"/>
            </w:r>
          </w:hyperlink>
        </w:p>
        <w:p w14:paraId="54840926" w14:textId="7DAB7A7D" w:rsidR="00492CD1" w:rsidRDefault="0029440F">
          <w:pPr>
            <w:pStyle w:val="Verzeichnis1"/>
            <w:tabs>
              <w:tab w:val="left" w:pos="440"/>
              <w:tab w:val="right" w:leader="dot" w:pos="9062"/>
            </w:tabs>
            <w:rPr>
              <w:rFonts w:asciiTheme="minorHAnsi" w:eastAsiaTheme="minorEastAsia" w:hAnsiTheme="minorHAnsi" w:cstheme="minorBidi"/>
              <w:noProof/>
              <w:color w:val="auto"/>
              <w:sz w:val="22"/>
            </w:rPr>
          </w:pPr>
          <w:hyperlink w:anchor="_Toc90456254" w:history="1">
            <w:r w:rsidR="00492CD1" w:rsidRPr="00365C51">
              <w:rPr>
                <w:rStyle w:val="Hyperlink"/>
                <w:rFonts w:cs="Arial"/>
                <w:noProof/>
              </w:rPr>
              <w:t>C.</w:t>
            </w:r>
            <w:r w:rsidR="00492CD1">
              <w:rPr>
                <w:rFonts w:asciiTheme="minorHAnsi" w:eastAsiaTheme="minorEastAsia" w:hAnsiTheme="minorHAnsi" w:cstheme="minorBidi"/>
                <w:noProof/>
                <w:color w:val="auto"/>
                <w:sz w:val="22"/>
              </w:rPr>
              <w:tab/>
            </w:r>
            <w:r w:rsidR="00492CD1" w:rsidRPr="00365C51">
              <w:rPr>
                <w:rStyle w:val="Hyperlink"/>
                <w:noProof/>
              </w:rPr>
              <w:t>Measures for piloting and schedule</w:t>
            </w:r>
            <w:r w:rsidR="00492CD1">
              <w:rPr>
                <w:noProof/>
                <w:webHidden/>
              </w:rPr>
              <w:tab/>
            </w:r>
            <w:r w:rsidR="00492CD1">
              <w:rPr>
                <w:noProof/>
                <w:webHidden/>
              </w:rPr>
              <w:fldChar w:fldCharType="begin"/>
            </w:r>
            <w:r w:rsidR="00492CD1">
              <w:rPr>
                <w:noProof/>
                <w:webHidden/>
              </w:rPr>
              <w:instrText xml:space="preserve"> PAGEREF _Toc90456254 \h </w:instrText>
            </w:r>
            <w:r w:rsidR="00492CD1">
              <w:rPr>
                <w:noProof/>
                <w:webHidden/>
              </w:rPr>
            </w:r>
            <w:r w:rsidR="00492CD1">
              <w:rPr>
                <w:noProof/>
                <w:webHidden/>
              </w:rPr>
              <w:fldChar w:fldCharType="separate"/>
            </w:r>
            <w:r w:rsidR="00492CD1">
              <w:rPr>
                <w:noProof/>
                <w:webHidden/>
              </w:rPr>
              <w:t>5</w:t>
            </w:r>
            <w:r w:rsidR="00492CD1">
              <w:rPr>
                <w:noProof/>
                <w:webHidden/>
              </w:rPr>
              <w:fldChar w:fldCharType="end"/>
            </w:r>
          </w:hyperlink>
        </w:p>
        <w:p w14:paraId="685FE9BE" w14:textId="77E754D1" w:rsidR="00492CD1" w:rsidRDefault="0029440F">
          <w:pPr>
            <w:pStyle w:val="Verzeichnis1"/>
            <w:tabs>
              <w:tab w:val="left" w:pos="440"/>
              <w:tab w:val="right" w:leader="dot" w:pos="9062"/>
            </w:tabs>
            <w:rPr>
              <w:rFonts w:asciiTheme="minorHAnsi" w:eastAsiaTheme="minorEastAsia" w:hAnsiTheme="minorHAnsi" w:cstheme="minorBidi"/>
              <w:noProof/>
              <w:color w:val="auto"/>
              <w:sz w:val="22"/>
            </w:rPr>
          </w:pPr>
          <w:hyperlink w:anchor="_Toc90456255" w:history="1">
            <w:r w:rsidR="00492CD1" w:rsidRPr="00365C51">
              <w:rPr>
                <w:rStyle w:val="Hyperlink"/>
                <w:rFonts w:cs="Arial"/>
                <w:noProof/>
              </w:rPr>
              <w:t>D.</w:t>
            </w:r>
            <w:r w:rsidR="00492CD1">
              <w:rPr>
                <w:rFonts w:asciiTheme="minorHAnsi" w:eastAsiaTheme="minorEastAsia" w:hAnsiTheme="minorHAnsi" w:cstheme="minorBidi"/>
                <w:noProof/>
                <w:color w:val="auto"/>
                <w:sz w:val="22"/>
              </w:rPr>
              <w:tab/>
            </w:r>
            <w:r w:rsidR="00492CD1" w:rsidRPr="00365C51">
              <w:rPr>
                <w:rStyle w:val="Hyperlink"/>
                <w:noProof/>
              </w:rPr>
              <w:t>Project structure</w:t>
            </w:r>
            <w:r w:rsidR="00492CD1">
              <w:rPr>
                <w:noProof/>
                <w:webHidden/>
              </w:rPr>
              <w:tab/>
            </w:r>
            <w:r w:rsidR="00492CD1">
              <w:rPr>
                <w:noProof/>
                <w:webHidden/>
              </w:rPr>
              <w:fldChar w:fldCharType="begin"/>
            </w:r>
            <w:r w:rsidR="00492CD1">
              <w:rPr>
                <w:noProof/>
                <w:webHidden/>
              </w:rPr>
              <w:instrText xml:space="preserve"> PAGEREF _Toc90456255 \h </w:instrText>
            </w:r>
            <w:r w:rsidR="00492CD1">
              <w:rPr>
                <w:noProof/>
                <w:webHidden/>
              </w:rPr>
            </w:r>
            <w:r w:rsidR="00492CD1">
              <w:rPr>
                <w:noProof/>
                <w:webHidden/>
              </w:rPr>
              <w:fldChar w:fldCharType="separate"/>
            </w:r>
            <w:r w:rsidR="00492CD1">
              <w:rPr>
                <w:noProof/>
                <w:webHidden/>
              </w:rPr>
              <w:t>6</w:t>
            </w:r>
            <w:r w:rsidR="00492CD1">
              <w:rPr>
                <w:noProof/>
                <w:webHidden/>
              </w:rPr>
              <w:fldChar w:fldCharType="end"/>
            </w:r>
          </w:hyperlink>
        </w:p>
        <w:p w14:paraId="4297104A" w14:textId="18C6218E" w:rsidR="00492CD1" w:rsidRDefault="0029440F">
          <w:pPr>
            <w:pStyle w:val="Verzeichnis2"/>
            <w:tabs>
              <w:tab w:val="right" w:leader="dot" w:pos="9062"/>
            </w:tabs>
            <w:rPr>
              <w:rFonts w:asciiTheme="minorHAnsi" w:eastAsiaTheme="minorEastAsia" w:hAnsiTheme="minorHAnsi" w:cstheme="minorBidi"/>
              <w:noProof/>
              <w:color w:val="auto"/>
              <w:sz w:val="22"/>
            </w:rPr>
          </w:pPr>
          <w:hyperlink w:anchor="_Toc90456256" w:history="1">
            <w:r w:rsidR="00492CD1" w:rsidRPr="00365C51">
              <w:rPr>
                <w:rStyle w:val="Hyperlink"/>
                <w:noProof/>
              </w:rPr>
              <w:t>Project governance and project management</w:t>
            </w:r>
            <w:r w:rsidR="00492CD1">
              <w:rPr>
                <w:noProof/>
                <w:webHidden/>
              </w:rPr>
              <w:tab/>
            </w:r>
            <w:r w:rsidR="00492CD1">
              <w:rPr>
                <w:noProof/>
                <w:webHidden/>
              </w:rPr>
              <w:fldChar w:fldCharType="begin"/>
            </w:r>
            <w:r w:rsidR="00492CD1">
              <w:rPr>
                <w:noProof/>
                <w:webHidden/>
              </w:rPr>
              <w:instrText xml:space="preserve"> PAGEREF _Toc90456256 \h </w:instrText>
            </w:r>
            <w:r w:rsidR="00492CD1">
              <w:rPr>
                <w:noProof/>
                <w:webHidden/>
              </w:rPr>
            </w:r>
            <w:r w:rsidR="00492CD1">
              <w:rPr>
                <w:noProof/>
                <w:webHidden/>
              </w:rPr>
              <w:fldChar w:fldCharType="separate"/>
            </w:r>
            <w:r w:rsidR="00492CD1">
              <w:rPr>
                <w:noProof/>
                <w:webHidden/>
              </w:rPr>
              <w:t>6</w:t>
            </w:r>
            <w:r w:rsidR="00492CD1">
              <w:rPr>
                <w:noProof/>
                <w:webHidden/>
              </w:rPr>
              <w:fldChar w:fldCharType="end"/>
            </w:r>
          </w:hyperlink>
        </w:p>
        <w:p w14:paraId="3858C0CC" w14:textId="5E873D04" w:rsidR="00492CD1" w:rsidRDefault="0029440F">
          <w:pPr>
            <w:pStyle w:val="Verzeichnis2"/>
            <w:tabs>
              <w:tab w:val="right" w:leader="dot" w:pos="9062"/>
            </w:tabs>
            <w:rPr>
              <w:rFonts w:asciiTheme="minorHAnsi" w:eastAsiaTheme="minorEastAsia" w:hAnsiTheme="minorHAnsi" w:cstheme="minorBidi"/>
              <w:noProof/>
              <w:color w:val="auto"/>
              <w:sz w:val="22"/>
            </w:rPr>
          </w:pPr>
          <w:hyperlink w:anchor="_Toc90456257" w:history="1">
            <w:r w:rsidR="00492CD1" w:rsidRPr="00365C51">
              <w:rPr>
                <w:rStyle w:val="Hyperlink"/>
                <w:noProof/>
              </w:rPr>
              <w:t>Project communication and stakeholder involvement</w:t>
            </w:r>
            <w:r w:rsidR="00492CD1">
              <w:rPr>
                <w:noProof/>
                <w:webHidden/>
              </w:rPr>
              <w:tab/>
            </w:r>
            <w:r w:rsidR="00492CD1">
              <w:rPr>
                <w:noProof/>
                <w:webHidden/>
              </w:rPr>
              <w:fldChar w:fldCharType="begin"/>
            </w:r>
            <w:r w:rsidR="00492CD1">
              <w:rPr>
                <w:noProof/>
                <w:webHidden/>
              </w:rPr>
              <w:instrText xml:space="preserve"> PAGEREF _Toc90456257 \h </w:instrText>
            </w:r>
            <w:r w:rsidR="00492CD1">
              <w:rPr>
                <w:noProof/>
                <w:webHidden/>
              </w:rPr>
            </w:r>
            <w:r w:rsidR="00492CD1">
              <w:rPr>
                <w:noProof/>
                <w:webHidden/>
              </w:rPr>
              <w:fldChar w:fldCharType="separate"/>
            </w:r>
            <w:r w:rsidR="00492CD1">
              <w:rPr>
                <w:noProof/>
                <w:webHidden/>
              </w:rPr>
              <w:t>6</w:t>
            </w:r>
            <w:r w:rsidR="00492CD1">
              <w:rPr>
                <w:noProof/>
                <w:webHidden/>
              </w:rPr>
              <w:fldChar w:fldCharType="end"/>
            </w:r>
          </w:hyperlink>
        </w:p>
        <w:p w14:paraId="3FE92AC0" w14:textId="0522F3C7" w:rsidR="00492CD1" w:rsidRDefault="0029440F">
          <w:pPr>
            <w:pStyle w:val="Verzeichnis1"/>
            <w:tabs>
              <w:tab w:val="left" w:pos="440"/>
              <w:tab w:val="right" w:leader="dot" w:pos="9062"/>
            </w:tabs>
            <w:rPr>
              <w:rFonts w:asciiTheme="minorHAnsi" w:eastAsiaTheme="minorEastAsia" w:hAnsiTheme="minorHAnsi" w:cstheme="minorBidi"/>
              <w:noProof/>
              <w:color w:val="auto"/>
              <w:sz w:val="22"/>
            </w:rPr>
          </w:pPr>
          <w:hyperlink w:anchor="_Toc90456258" w:history="1">
            <w:r w:rsidR="00492CD1" w:rsidRPr="00365C51">
              <w:rPr>
                <w:rStyle w:val="Hyperlink"/>
                <w:rFonts w:cs="Arial"/>
                <w:noProof/>
              </w:rPr>
              <w:t>E.</w:t>
            </w:r>
            <w:r w:rsidR="00492CD1">
              <w:rPr>
                <w:rFonts w:asciiTheme="minorHAnsi" w:eastAsiaTheme="minorEastAsia" w:hAnsiTheme="minorHAnsi" w:cstheme="minorBidi"/>
                <w:noProof/>
                <w:color w:val="auto"/>
                <w:sz w:val="22"/>
              </w:rPr>
              <w:tab/>
            </w:r>
            <w:r w:rsidR="00492CD1" w:rsidRPr="00365C51">
              <w:rPr>
                <w:rStyle w:val="Hyperlink"/>
                <w:noProof/>
              </w:rPr>
              <w:t>Financing plan</w:t>
            </w:r>
            <w:r w:rsidR="00492CD1">
              <w:rPr>
                <w:noProof/>
                <w:webHidden/>
              </w:rPr>
              <w:tab/>
            </w:r>
            <w:r w:rsidR="00492CD1">
              <w:rPr>
                <w:noProof/>
                <w:webHidden/>
              </w:rPr>
              <w:fldChar w:fldCharType="begin"/>
            </w:r>
            <w:r w:rsidR="00492CD1">
              <w:rPr>
                <w:noProof/>
                <w:webHidden/>
              </w:rPr>
              <w:instrText xml:space="preserve"> PAGEREF _Toc90456258 \h </w:instrText>
            </w:r>
            <w:r w:rsidR="00492CD1">
              <w:rPr>
                <w:noProof/>
                <w:webHidden/>
              </w:rPr>
            </w:r>
            <w:r w:rsidR="00492CD1">
              <w:rPr>
                <w:noProof/>
                <w:webHidden/>
              </w:rPr>
              <w:fldChar w:fldCharType="separate"/>
            </w:r>
            <w:r w:rsidR="00492CD1">
              <w:rPr>
                <w:noProof/>
                <w:webHidden/>
              </w:rPr>
              <w:t>7</w:t>
            </w:r>
            <w:r w:rsidR="00492CD1">
              <w:rPr>
                <w:noProof/>
                <w:webHidden/>
              </w:rPr>
              <w:fldChar w:fldCharType="end"/>
            </w:r>
          </w:hyperlink>
        </w:p>
        <w:p w14:paraId="6F19DD04" w14:textId="6E46237D" w:rsidR="00492CD1" w:rsidRDefault="0029440F">
          <w:pPr>
            <w:pStyle w:val="Verzeichnis1"/>
            <w:tabs>
              <w:tab w:val="left" w:pos="440"/>
              <w:tab w:val="right" w:leader="dot" w:pos="9062"/>
            </w:tabs>
            <w:rPr>
              <w:rFonts w:asciiTheme="minorHAnsi" w:eastAsiaTheme="minorEastAsia" w:hAnsiTheme="minorHAnsi" w:cstheme="minorBidi"/>
              <w:noProof/>
              <w:color w:val="auto"/>
              <w:sz w:val="22"/>
            </w:rPr>
          </w:pPr>
          <w:hyperlink w:anchor="_Toc90456259" w:history="1">
            <w:r w:rsidR="00492CD1" w:rsidRPr="00365C51">
              <w:rPr>
                <w:rStyle w:val="Hyperlink"/>
                <w:noProof/>
              </w:rPr>
              <w:t>F.</w:t>
            </w:r>
            <w:r w:rsidR="00492CD1">
              <w:rPr>
                <w:rFonts w:asciiTheme="minorHAnsi" w:eastAsiaTheme="minorEastAsia" w:hAnsiTheme="minorHAnsi" w:cstheme="minorBidi"/>
                <w:noProof/>
                <w:color w:val="auto"/>
                <w:sz w:val="22"/>
              </w:rPr>
              <w:tab/>
            </w:r>
            <w:r w:rsidR="00492CD1" w:rsidRPr="00365C51">
              <w:rPr>
                <w:rStyle w:val="Hyperlink"/>
                <w:noProof/>
              </w:rPr>
              <w:t>Outlook: Prospects for consolidating the project</w:t>
            </w:r>
            <w:r w:rsidR="00492CD1">
              <w:rPr>
                <w:noProof/>
                <w:webHidden/>
              </w:rPr>
              <w:tab/>
            </w:r>
            <w:r w:rsidR="00492CD1">
              <w:rPr>
                <w:noProof/>
                <w:webHidden/>
              </w:rPr>
              <w:fldChar w:fldCharType="begin"/>
            </w:r>
            <w:r w:rsidR="00492CD1">
              <w:rPr>
                <w:noProof/>
                <w:webHidden/>
              </w:rPr>
              <w:instrText xml:space="preserve"> PAGEREF _Toc90456259 \h </w:instrText>
            </w:r>
            <w:r w:rsidR="00492CD1">
              <w:rPr>
                <w:noProof/>
                <w:webHidden/>
              </w:rPr>
            </w:r>
            <w:r w:rsidR="00492CD1">
              <w:rPr>
                <w:noProof/>
                <w:webHidden/>
              </w:rPr>
              <w:fldChar w:fldCharType="separate"/>
            </w:r>
            <w:r w:rsidR="00492CD1">
              <w:rPr>
                <w:noProof/>
                <w:webHidden/>
              </w:rPr>
              <w:t>8</w:t>
            </w:r>
            <w:r w:rsidR="00492CD1">
              <w:rPr>
                <w:noProof/>
                <w:webHidden/>
              </w:rPr>
              <w:fldChar w:fldCharType="end"/>
            </w:r>
          </w:hyperlink>
        </w:p>
        <w:p w14:paraId="5F792993" w14:textId="4E40D76A" w:rsidR="0047702E" w:rsidRDefault="0047702E">
          <w:r>
            <w:rPr>
              <w:b/>
              <w:bCs/>
            </w:rPr>
            <w:fldChar w:fldCharType="end"/>
          </w:r>
        </w:p>
      </w:sdtContent>
    </w:sdt>
    <w:p w14:paraId="5B0CDF5A" w14:textId="60F56942" w:rsidR="0047702E" w:rsidRDefault="0047702E">
      <w:pPr>
        <w:spacing w:before="0" w:after="0" w:line="240" w:lineRule="auto"/>
        <w:jc w:val="left"/>
        <w:rPr>
          <w:rFonts w:cs="Arial"/>
        </w:rPr>
      </w:pPr>
    </w:p>
    <w:p w14:paraId="41D3F1F4" w14:textId="60A8B727" w:rsidR="004E2DDC" w:rsidRDefault="004E2DDC">
      <w:pPr>
        <w:spacing w:before="0" w:after="0" w:line="240" w:lineRule="auto"/>
        <w:jc w:val="left"/>
        <w:rPr>
          <w:rFonts w:cs="Arial"/>
        </w:rPr>
      </w:pPr>
    </w:p>
    <w:p w14:paraId="438739E5" w14:textId="5C72AB58" w:rsidR="004E2DDC" w:rsidRDefault="004E2DDC">
      <w:pPr>
        <w:spacing w:before="0" w:after="0" w:line="240" w:lineRule="auto"/>
        <w:jc w:val="left"/>
        <w:rPr>
          <w:rFonts w:cs="Arial"/>
        </w:rPr>
      </w:pPr>
    </w:p>
    <w:p w14:paraId="362427E9" w14:textId="71B49DC3" w:rsidR="004E2DDC" w:rsidRDefault="004E2DDC">
      <w:pPr>
        <w:spacing w:before="0" w:after="0" w:line="240" w:lineRule="auto"/>
        <w:jc w:val="left"/>
        <w:rPr>
          <w:rFonts w:cs="Arial"/>
        </w:rPr>
      </w:pPr>
    </w:p>
    <w:p w14:paraId="391532C2" w14:textId="32B7674C" w:rsidR="004E2DDC" w:rsidRDefault="004E2DDC">
      <w:pPr>
        <w:spacing w:before="0" w:after="0" w:line="240" w:lineRule="auto"/>
        <w:jc w:val="left"/>
        <w:rPr>
          <w:rFonts w:cs="Arial"/>
        </w:rPr>
      </w:pPr>
    </w:p>
    <w:p w14:paraId="41029903" w14:textId="6F6684BD" w:rsidR="004E2DDC" w:rsidRDefault="004E2DDC">
      <w:pPr>
        <w:spacing w:before="0" w:after="0" w:line="240" w:lineRule="auto"/>
        <w:jc w:val="left"/>
        <w:rPr>
          <w:rFonts w:cs="Arial"/>
        </w:rPr>
      </w:pPr>
    </w:p>
    <w:p w14:paraId="4AFF4BA8" w14:textId="2B254CDB" w:rsidR="004E2DDC" w:rsidRDefault="004E2DDC">
      <w:pPr>
        <w:spacing w:before="0" w:after="0" w:line="240" w:lineRule="auto"/>
        <w:jc w:val="left"/>
        <w:rPr>
          <w:rFonts w:cs="Arial"/>
        </w:rPr>
      </w:pPr>
    </w:p>
    <w:p w14:paraId="51023A82" w14:textId="51860287" w:rsidR="004E2DDC" w:rsidRDefault="004E2DDC">
      <w:pPr>
        <w:spacing w:before="0" w:after="0" w:line="240" w:lineRule="auto"/>
        <w:jc w:val="left"/>
        <w:rPr>
          <w:rFonts w:cs="Arial"/>
        </w:rPr>
      </w:pPr>
    </w:p>
    <w:p w14:paraId="1D1BC6A4" w14:textId="1FB3B486" w:rsidR="004E2DDC" w:rsidRDefault="004E2DDC">
      <w:pPr>
        <w:spacing w:before="0" w:after="0" w:line="240" w:lineRule="auto"/>
        <w:jc w:val="left"/>
        <w:rPr>
          <w:rFonts w:cs="Arial"/>
        </w:rPr>
      </w:pPr>
    </w:p>
    <w:p w14:paraId="4C214B53" w14:textId="05DBEF1E" w:rsidR="004E2DDC" w:rsidRDefault="004E2DDC">
      <w:pPr>
        <w:spacing w:before="0" w:after="0" w:line="240" w:lineRule="auto"/>
        <w:jc w:val="left"/>
        <w:rPr>
          <w:rFonts w:cs="Arial"/>
        </w:rPr>
      </w:pPr>
    </w:p>
    <w:p w14:paraId="61711867" w14:textId="6FA6D11D" w:rsidR="004E2DDC" w:rsidRDefault="004E2DDC">
      <w:pPr>
        <w:spacing w:before="0" w:after="0" w:line="240" w:lineRule="auto"/>
        <w:jc w:val="left"/>
        <w:rPr>
          <w:rFonts w:cs="Arial"/>
        </w:rPr>
      </w:pPr>
    </w:p>
    <w:p w14:paraId="6DB135DA" w14:textId="11CBFE2F" w:rsidR="004E2DDC" w:rsidRDefault="004E2DDC">
      <w:pPr>
        <w:spacing w:before="0" w:after="0" w:line="240" w:lineRule="auto"/>
        <w:jc w:val="left"/>
        <w:rPr>
          <w:rFonts w:cs="Arial"/>
        </w:rPr>
      </w:pPr>
    </w:p>
    <w:p w14:paraId="59E31E53" w14:textId="47A7B561" w:rsidR="004E2DDC" w:rsidRDefault="004E2DDC">
      <w:pPr>
        <w:spacing w:before="0" w:after="0" w:line="240" w:lineRule="auto"/>
        <w:jc w:val="left"/>
        <w:rPr>
          <w:rFonts w:cs="Arial"/>
        </w:rPr>
      </w:pPr>
    </w:p>
    <w:p w14:paraId="07E63504" w14:textId="77777777" w:rsidR="004E2DDC" w:rsidRDefault="004E2DDC">
      <w:pPr>
        <w:spacing w:before="0" w:after="0" w:line="240" w:lineRule="auto"/>
        <w:jc w:val="left"/>
        <w:rPr>
          <w:rFonts w:cs="Arial"/>
        </w:rPr>
      </w:pPr>
    </w:p>
    <w:p w14:paraId="14C786B1" w14:textId="625B93B4"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0F00367A" w14:textId="7C5F3CAC"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t xml:space="preserve">This template is used to compare project applications and carry out fair evaluations during the selection process. For this reason, please do not change the structure of the application, including the lettering/numbering and headings. </w:t>
      </w:r>
    </w:p>
    <w:p w14:paraId="7F76DA71" w14:textId="777777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603CFAD8" w14:textId="1D98773F"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t>You will find further instructions on filling out the sections under each heading as well as key questions that provide orientation in structuring your application. Only respond to the key questions if they apply to the situation at your Center.</w:t>
      </w:r>
    </w:p>
    <w:p w14:paraId="4BE08ABC" w14:textId="777777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6E3E3DC0" w14:textId="306885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t xml:space="preserve">You can insert images and diagrams (such as project plans, Gantt charts, etc.). Please also insert the financing plan (see Attachment 2) in this document. Label the illustrations.  </w:t>
      </w:r>
    </w:p>
    <w:p w14:paraId="34D50098" w14:textId="5054D22F" w:rsidR="000E348F" w:rsidRDefault="000E348F"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61103402" w14:textId="2C3AFCC5" w:rsidR="000E348F" w:rsidRDefault="000E348F"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r>
        <w:t xml:space="preserve">Please do not submit more than 20 pages of text in Arial font size 10. The blocks of text with the instructions on completing the application and key questions can be deleted. </w:t>
      </w:r>
    </w:p>
    <w:p w14:paraId="7EBC1050" w14:textId="77777777" w:rsidR="004E2DDC" w:rsidRDefault="004E2DDC" w:rsidP="004E2DDC">
      <w:pPr>
        <w:pBdr>
          <w:top w:val="single" w:sz="4" w:space="1" w:color="auto"/>
          <w:left w:val="single" w:sz="4" w:space="4" w:color="auto"/>
          <w:bottom w:val="single" w:sz="4" w:space="1" w:color="auto"/>
          <w:right w:val="single" w:sz="4" w:space="4" w:color="auto"/>
        </w:pBdr>
        <w:spacing w:before="0" w:after="0" w:line="240" w:lineRule="auto"/>
        <w:jc w:val="left"/>
        <w:rPr>
          <w:rFonts w:cs="Arial"/>
        </w:rPr>
      </w:pPr>
    </w:p>
    <w:p w14:paraId="2EB35DFA" w14:textId="5E48501F" w:rsidR="004E2DDC" w:rsidRDefault="004E2DDC">
      <w:pPr>
        <w:spacing w:before="0" w:after="0" w:line="240" w:lineRule="auto"/>
        <w:jc w:val="left"/>
        <w:rPr>
          <w:rFonts w:cs="Arial"/>
        </w:rPr>
      </w:pPr>
    </w:p>
    <w:p w14:paraId="76566D99" w14:textId="1F21007C" w:rsidR="006B19F9" w:rsidRDefault="006B19F9" w:rsidP="0028387D">
      <w:pPr>
        <w:pStyle w:val="berschrift1"/>
        <w:rPr>
          <w:rFonts w:cs="Arial"/>
        </w:rPr>
      </w:pPr>
      <w:bookmarkStart w:id="0" w:name="_Toc90456250"/>
      <w:r>
        <w:t>Analysis of the initial situation</w:t>
      </w:r>
      <w:bookmarkEnd w:id="0"/>
    </w:p>
    <w:p w14:paraId="658BAD3E" w14:textId="304CE3E9" w:rsidR="00741CCB" w:rsidRDefault="00741CCB" w:rsidP="00741CCB">
      <w:pPr>
        <w:pStyle w:val="berschrift2"/>
      </w:pPr>
      <w:bookmarkStart w:id="1" w:name="_Toc90456251"/>
      <w:r>
        <w:t>Brief analysis on the status of work in the areas of diversity and inclusion</w:t>
      </w:r>
      <w:bookmarkEnd w:id="1"/>
      <w:r>
        <w:t xml:space="preserve"> </w:t>
      </w:r>
    </w:p>
    <w:p w14:paraId="56DB120D" w14:textId="38F3BFEA" w:rsidR="00741CCB" w:rsidRDefault="00741CCB" w:rsidP="00741CCB">
      <w:r>
        <w:t>Please provide a brief description below on how the topics of diversity and inclusion are currently addressed at your Center. The area of recruitment processes can initially be omitted here and addressed in the next subsection. In addition to other relevant information, please answer the following questions below (if applicable for your Center):</w:t>
      </w:r>
    </w:p>
    <w:p w14:paraId="3C4DF9E0" w14:textId="74BFAE5B" w:rsidR="00615A91" w:rsidRDefault="00615A91" w:rsidP="009E34DB">
      <w:pPr>
        <w:pStyle w:val="Listenabsatz"/>
        <w:numPr>
          <w:ilvl w:val="0"/>
          <w:numId w:val="6"/>
        </w:numPr>
      </w:pPr>
      <w:r>
        <w:t>What is the Center’s understanding of the terms diversity and inclusion?</w:t>
      </w:r>
    </w:p>
    <w:p w14:paraId="431B30CC" w14:textId="718FE7C9" w:rsidR="00E7659E" w:rsidRDefault="00E7659E" w:rsidP="009E34DB">
      <w:pPr>
        <w:pStyle w:val="Listenabsatz"/>
        <w:numPr>
          <w:ilvl w:val="0"/>
          <w:numId w:val="6"/>
        </w:numPr>
      </w:pPr>
      <w:r>
        <w:t>In light of how these terms are understood: What is currently known about the diversity of those working at the Center? (Please go into all the available data; at a minimum, the available data on gender distribution, internationalization, and severe disabilities should be discussed. You can use the information requested in the PAKT monitoring as the basis for this.)</w:t>
      </w:r>
    </w:p>
    <w:p w14:paraId="6C26F496" w14:textId="257506E2" w:rsidR="000E3960" w:rsidRDefault="00741CCB" w:rsidP="009E34DB">
      <w:pPr>
        <w:pStyle w:val="Listenabsatz"/>
        <w:numPr>
          <w:ilvl w:val="0"/>
          <w:numId w:val="6"/>
        </w:numPr>
      </w:pPr>
      <w:r>
        <w:t xml:space="preserve">How are the topics of diversity and inclusion embedded in the Center’s strategy and/or mission? </w:t>
      </w:r>
    </w:p>
    <w:p w14:paraId="1070981E" w14:textId="59287449" w:rsidR="000E3960" w:rsidRDefault="000E3960" w:rsidP="009E34DB">
      <w:pPr>
        <w:pStyle w:val="Listenabsatz"/>
        <w:numPr>
          <w:ilvl w:val="0"/>
          <w:numId w:val="6"/>
        </w:numPr>
      </w:pPr>
      <w:r>
        <w:t>Which aspects of diversity and inclusion are being addressed as key topics? Using what measures and offers?</w:t>
      </w:r>
    </w:p>
    <w:p w14:paraId="6BC44024" w14:textId="472843E3" w:rsidR="00A6115A" w:rsidRDefault="00A6115A" w:rsidP="009E34DB">
      <w:pPr>
        <w:pStyle w:val="Listenabsatz"/>
        <w:numPr>
          <w:ilvl w:val="0"/>
          <w:numId w:val="6"/>
        </w:numPr>
      </w:pPr>
      <w:r>
        <w:t xml:space="preserve">Which stakeholders at the Center are currently working on these topics? </w:t>
      </w:r>
    </w:p>
    <w:p w14:paraId="5AEB1106" w14:textId="77777777" w:rsidR="000E3960" w:rsidRDefault="00A6115A" w:rsidP="009E34DB">
      <w:pPr>
        <w:pStyle w:val="Listenabsatz"/>
        <w:numPr>
          <w:ilvl w:val="0"/>
          <w:numId w:val="6"/>
        </w:numPr>
      </w:pPr>
      <w:r>
        <w:t>How are the upper levels of management involved in addressing the topics of diversity and inclusion?</w:t>
      </w:r>
    </w:p>
    <w:p w14:paraId="0B0AEE25" w14:textId="31F0CB09" w:rsidR="001D2318" w:rsidRDefault="000E3960" w:rsidP="009E34DB">
      <w:pPr>
        <w:pStyle w:val="Listenabsatz"/>
        <w:numPr>
          <w:ilvl w:val="0"/>
          <w:numId w:val="6"/>
        </w:numPr>
      </w:pPr>
      <w:r>
        <w:t xml:space="preserve">What efforts to monitor and analyze diversity and inclusion measures are already underway or being planned? </w:t>
      </w:r>
    </w:p>
    <w:p w14:paraId="32D0ED30" w14:textId="77777777" w:rsidR="00BE4E86" w:rsidRDefault="00BE4E86">
      <w:pPr>
        <w:spacing w:before="0" w:after="0" w:line="240" w:lineRule="auto"/>
        <w:jc w:val="left"/>
        <w:rPr>
          <w:rFonts w:eastAsia="Times New Roman" w:cs="Arial"/>
          <w:b/>
          <w:bCs/>
          <w:iCs/>
          <w:color w:val="00589C"/>
          <w:sz w:val="24"/>
          <w:szCs w:val="24"/>
        </w:rPr>
      </w:pPr>
      <w:r>
        <w:br w:type="page"/>
      </w:r>
    </w:p>
    <w:p w14:paraId="7DA9EBA9" w14:textId="234896E1" w:rsidR="001E653A" w:rsidRDefault="00F11318" w:rsidP="008C0151">
      <w:pPr>
        <w:pStyle w:val="berschrift2"/>
      </w:pPr>
      <w:bookmarkStart w:id="2" w:name="_Toc90456252"/>
      <w:r>
        <w:t>Taking stock of recruitment that is sensitive to diversity</w:t>
      </w:r>
      <w:bookmarkEnd w:id="2"/>
    </w:p>
    <w:p w14:paraId="4DF5A0E1" w14:textId="47486C7B" w:rsidR="001E653A" w:rsidRDefault="008C0151" w:rsidP="001E653A">
      <w:r>
        <w:t>In the following section, please briefly describe the extent to which diversity and inclusion play a role in the recruitment processes currently in place. In addition to other relevant information, please respond to the following questions below (if applicable for your Center):</w:t>
      </w:r>
    </w:p>
    <w:p w14:paraId="1C47DC07" w14:textId="7EEFA50D" w:rsidR="009E34DB" w:rsidRDefault="00256431" w:rsidP="00256431">
      <w:pPr>
        <w:pStyle w:val="Listenabsatz"/>
        <w:numPr>
          <w:ilvl w:val="0"/>
          <w:numId w:val="7"/>
        </w:numPr>
      </w:pPr>
      <w:r>
        <w:t xml:space="preserve">To what extent are the topics of diversity and inclusion already taken into consideration in personnel marketing (for example, employer branding, events, and networking formats that are sensitive to diversity for specific target groups, auditing and certification, career events and fairs, an accessible website, university marketing that embraces diversity, or similar)? </w:t>
      </w:r>
    </w:p>
    <w:p w14:paraId="351137FF" w14:textId="6D057650" w:rsidR="001E0013" w:rsidRDefault="001E0013" w:rsidP="00256431">
      <w:pPr>
        <w:pStyle w:val="Listenabsatz"/>
        <w:numPr>
          <w:ilvl w:val="0"/>
          <w:numId w:val="7"/>
        </w:numPr>
      </w:pPr>
      <w:r>
        <w:t>To what extent are the topics of diversity and inclusion already taken into consideration in recruiting (for example, calls for applications as well as recruiting processes and procedures that are sensitive to diversity, unconscious bias training for selection committees and managers, network recruiting, strategic talent scouting and active sourcing)?</w:t>
      </w:r>
    </w:p>
    <w:p w14:paraId="66197664" w14:textId="6A7B2BBF" w:rsidR="00520479" w:rsidRDefault="00520479" w:rsidP="00256431">
      <w:pPr>
        <w:pStyle w:val="Listenabsatz"/>
        <w:numPr>
          <w:ilvl w:val="0"/>
          <w:numId w:val="7"/>
        </w:numPr>
      </w:pPr>
      <w:r>
        <w:t>Which target groups have already been addressed through the measures mentioned (if already in place)?</w:t>
      </w:r>
    </w:p>
    <w:p w14:paraId="2ACC0F17" w14:textId="2B3E6C72" w:rsidR="00E96252" w:rsidRDefault="00E96252" w:rsidP="00256431">
      <w:pPr>
        <w:pStyle w:val="Listenabsatz"/>
        <w:numPr>
          <w:ilvl w:val="0"/>
          <w:numId w:val="7"/>
        </w:numPr>
      </w:pPr>
      <w:r>
        <w:t xml:space="preserve">Which strategically significant target groups have you not been able to reach yet, or not to the desired extent, using the measures mentioned? </w:t>
      </w:r>
    </w:p>
    <w:p w14:paraId="124A1F6C" w14:textId="6B9AC031" w:rsidR="00E96252" w:rsidRDefault="00E96252" w:rsidP="00256431">
      <w:pPr>
        <w:pStyle w:val="Listenabsatz"/>
        <w:numPr>
          <w:ilvl w:val="0"/>
          <w:numId w:val="7"/>
        </w:numPr>
      </w:pPr>
      <w:r>
        <w:t xml:space="preserve">At which neuralgic process points do individuals from these target groups drop out of the process and why? </w:t>
      </w:r>
    </w:p>
    <w:p w14:paraId="1169760F" w14:textId="77777777" w:rsidR="00BE4E86" w:rsidRDefault="00BE4E86">
      <w:pPr>
        <w:spacing w:before="0" w:after="0" w:line="240" w:lineRule="auto"/>
        <w:jc w:val="left"/>
        <w:rPr>
          <w:rFonts w:cs="Arial"/>
          <w:b/>
          <w:color w:val="005AA0"/>
          <w:sz w:val="28"/>
          <w:szCs w:val="28"/>
        </w:rPr>
      </w:pPr>
      <w:r>
        <w:br w:type="page"/>
      </w:r>
    </w:p>
    <w:p w14:paraId="33E958CB" w14:textId="5BE8EA18" w:rsidR="00524E8A" w:rsidRDefault="00524E8A" w:rsidP="00524E8A">
      <w:pPr>
        <w:pStyle w:val="berschrift1"/>
        <w:rPr>
          <w:rFonts w:cs="Arial"/>
        </w:rPr>
      </w:pPr>
      <w:bookmarkStart w:id="3" w:name="_Toc90456253"/>
      <w:r>
        <w:t>Strategic objectives of the project</w:t>
      </w:r>
      <w:bookmarkEnd w:id="3"/>
      <w:r>
        <w:t xml:space="preserve"> </w:t>
      </w:r>
    </w:p>
    <w:p w14:paraId="5842C0F8" w14:textId="7F62F3C2" w:rsidR="00493623" w:rsidRDefault="00F11318" w:rsidP="00256431">
      <w:r>
        <w:t>Based on the analysis outlined in the previous section, please describe below the strategic goals you have set for the project in the context of the funding initiative. Please address the following questions below:</w:t>
      </w:r>
    </w:p>
    <w:p w14:paraId="6F59568B" w14:textId="7765D8EB" w:rsidR="00493623" w:rsidRDefault="00493623" w:rsidP="00493623">
      <w:pPr>
        <w:pStyle w:val="Listenabsatz"/>
        <w:numPr>
          <w:ilvl w:val="0"/>
          <w:numId w:val="9"/>
        </w:numPr>
      </w:pPr>
      <w:r>
        <w:t>What strategic goals is your project pursuing, especially in regard to the target groups that have yet to be sufficiently addressed?</w:t>
      </w:r>
    </w:p>
    <w:p w14:paraId="1A8616DA" w14:textId="2A2E20B1" w:rsidR="00493623" w:rsidRDefault="00493623" w:rsidP="00493623">
      <w:pPr>
        <w:pStyle w:val="Listenabsatz"/>
        <w:numPr>
          <w:ilvl w:val="0"/>
          <w:numId w:val="9"/>
        </w:numPr>
      </w:pPr>
      <w:r>
        <w:t xml:space="preserve">How can these goals be operationalized? What qualitative and quantitative success indicators are you applying to this end? </w:t>
      </w:r>
    </w:p>
    <w:p w14:paraId="374A1928" w14:textId="77777777" w:rsidR="00BE4E86" w:rsidRDefault="00BE4E86">
      <w:pPr>
        <w:spacing w:before="0" w:after="0" w:line="240" w:lineRule="auto"/>
        <w:jc w:val="left"/>
        <w:rPr>
          <w:rFonts w:cs="Arial"/>
          <w:b/>
          <w:color w:val="005AA0"/>
          <w:sz w:val="28"/>
          <w:szCs w:val="28"/>
        </w:rPr>
      </w:pPr>
      <w:r>
        <w:br w:type="page"/>
      </w:r>
    </w:p>
    <w:p w14:paraId="681E677E" w14:textId="3C1C2D36" w:rsidR="00FC560D" w:rsidRDefault="00524E8A" w:rsidP="00B32878">
      <w:pPr>
        <w:pStyle w:val="berschrift1"/>
        <w:rPr>
          <w:rFonts w:cs="Arial"/>
        </w:rPr>
      </w:pPr>
      <w:bookmarkStart w:id="4" w:name="_Toc90456254"/>
      <w:r>
        <w:t>Measures for piloting and schedule</w:t>
      </w:r>
      <w:bookmarkEnd w:id="4"/>
      <w:r>
        <w:t xml:space="preserve"> </w:t>
      </w:r>
    </w:p>
    <w:p w14:paraId="6ECFDB48" w14:textId="1D3A136F" w:rsidR="009C10BA" w:rsidRPr="009C10BA" w:rsidRDefault="0043045C" w:rsidP="009C10BA">
      <w:r>
        <w:t xml:space="preserve">In the following section, please describe the measures you aim to conceptualize and pilot in the first phase of funding based on the analysis and your strategic goals. To this end, please provide a detailed description of how you will proceed and set out key milestones in a schedule for the first phase of funding. Outline the ongoing steps that are to follow in the second phase of funding.  </w:t>
      </w:r>
    </w:p>
    <w:p w14:paraId="4B31A475" w14:textId="77777777" w:rsidR="00BE4E86" w:rsidRDefault="00BE4E86">
      <w:pPr>
        <w:spacing w:before="0" w:after="0" w:line="240" w:lineRule="auto"/>
        <w:jc w:val="left"/>
        <w:rPr>
          <w:rFonts w:cs="Arial"/>
          <w:b/>
          <w:color w:val="005AA0"/>
          <w:sz w:val="28"/>
          <w:szCs w:val="28"/>
        </w:rPr>
      </w:pPr>
      <w:r>
        <w:br w:type="page"/>
      </w:r>
    </w:p>
    <w:p w14:paraId="4E1CDC22" w14:textId="316001CB" w:rsidR="00B3511D" w:rsidRDefault="00524E8A" w:rsidP="00B32878">
      <w:pPr>
        <w:pStyle w:val="berschrift1"/>
        <w:rPr>
          <w:rFonts w:cs="Arial"/>
        </w:rPr>
      </w:pPr>
      <w:bookmarkStart w:id="5" w:name="_Toc90456255"/>
      <w:r>
        <w:t>Project structure</w:t>
      </w:r>
      <w:bookmarkEnd w:id="5"/>
    </w:p>
    <w:p w14:paraId="7A35057B" w14:textId="6E1421B2" w:rsidR="003B5F26" w:rsidRDefault="00AC0C94" w:rsidP="00831BDC">
      <w:pPr>
        <w:pStyle w:val="berschrift2"/>
      </w:pPr>
      <w:bookmarkStart w:id="6" w:name="_Toc90456256"/>
      <w:r>
        <w:t>Project governance and project management</w:t>
      </w:r>
      <w:bookmarkEnd w:id="6"/>
    </w:p>
    <w:p w14:paraId="30887EE5" w14:textId="62E4E514" w:rsidR="00831BDC" w:rsidRDefault="00831BDC" w:rsidP="00831BDC">
      <w:pPr>
        <w:rPr>
          <w:rFonts w:cs="Arial"/>
        </w:rPr>
      </w:pPr>
      <w:r>
        <w:t xml:space="preserve">Please describe below which stakeholders will work together on the project and which roles and tasks they will assume. The HR department, equal opportunities officer, and management of the Center are to be involved at a minimum here. Depending on the project, additional stakeholders may include </w:t>
      </w:r>
      <w:r w:rsidR="0029440F">
        <w:t>business</w:t>
      </w:r>
      <w:r>
        <w:t xml:space="preserve"> development, the diversity officer, representative of employees with disabilities, staff council, etc. Briefly describe the project routines that the mentioned stakeholders work on together. </w:t>
      </w:r>
    </w:p>
    <w:p w14:paraId="35BE2434" w14:textId="1010E92E" w:rsidR="00831BDC" w:rsidRPr="00831BDC" w:rsidRDefault="00831BDC" w:rsidP="0026566F">
      <w:pPr>
        <w:pStyle w:val="berschrift2"/>
      </w:pPr>
      <w:bookmarkStart w:id="7" w:name="_Toc90456257"/>
      <w:r>
        <w:t>Project communication and stakeholder involvement</w:t>
      </w:r>
      <w:bookmarkEnd w:id="7"/>
    </w:p>
    <w:p w14:paraId="4460B427" w14:textId="6728F7D4" w:rsidR="00B34E59" w:rsidRPr="00B34E59" w:rsidRDefault="00B34E59" w:rsidP="00B34E59">
      <w:pPr>
        <w:rPr>
          <w:rFonts w:cs="Arial"/>
        </w:rPr>
      </w:pPr>
      <w:r>
        <w:t xml:space="preserve">Please provide a brief description of how you will involve relevant stakeholders (for example, staff in general, representatives of the target groups at the Center) in the project and inform them of its progress.   </w:t>
      </w:r>
    </w:p>
    <w:p w14:paraId="783CC25C" w14:textId="77777777" w:rsidR="00BE4E86" w:rsidRDefault="00BE4E86">
      <w:pPr>
        <w:spacing w:before="0" w:after="0" w:line="240" w:lineRule="auto"/>
        <w:jc w:val="left"/>
        <w:rPr>
          <w:rFonts w:cs="Arial"/>
          <w:b/>
          <w:color w:val="005AA0"/>
          <w:sz w:val="28"/>
          <w:szCs w:val="28"/>
        </w:rPr>
      </w:pPr>
      <w:r>
        <w:br w:type="page"/>
      </w:r>
    </w:p>
    <w:p w14:paraId="07854167" w14:textId="300CDB10" w:rsidR="00AC7B4D" w:rsidRDefault="00F96567" w:rsidP="00B32878">
      <w:pPr>
        <w:pStyle w:val="berschrift1"/>
        <w:rPr>
          <w:rFonts w:cs="Arial"/>
        </w:rPr>
      </w:pPr>
      <w:bookmarkStart w:id="8" w:name="_Toc90456258"/>
      <w:r>
        <w:t>Financing plan</w:t>
      </w:r>
      <w:bookmarkEnd w:id="8"/>
    </w:p>
    <w:p w14:paraId="63D50E43" w14:textId="186C6742" w:rsidR="00F96567" w:rsidRDefault="00F96567" w:rsidP="00F96567">
      <w:r>
        <w:t xml:space="preserve">Please use Attachment 2 to calculate and provide a transparent account of the project expenses. The calculation is to be inserted in this document. </w:t>
      </w:r>
    </w:p>
    <w:p w14:paraId="23B0E72B" w14:textId="77777777" w:rsidR="00BE4E86" w:rsidRDefault="00BE4E86">
      <w:pPr>
        <w:spacing w:before="0" w:after="0" w:line="240" w:lineRule="auto"/>
        <w:jc w:val="left"/>
        <w:rPr>
          <w:b/>
          <w:color w:val="005AA0"/>
          <w:sz w:val="28"/>
          <w:szCs w:val="28"/>
        </w:rPr>
      </w:pPr>
      <w:r>
        <w:br w:type="page"/>
      </w:r>
    </w:p>
    <w:p w14:paraId="11C22021" w14:textId="3CC3195D" w:rsidR="00FE2D31" w:rsidRPr="00F96567" w:rsidRDefault="00FE2D31" w:rsidP="00FE2D31">
      <w:pPr>
        <w:pStyle w:val="berschrift1"/>
      </w:pPr>
      <w:bookmarkStart w:id="9" w:name="_Toc90456259"/>
      <w:r>
        <w:t>Outlook: Prospects for consolidating the project</w:t>
      </w:r>
      <w:bookmarkEnd w:id="9"/>
    </w:p>
    <w:p w14:paraId="6BED7E8D" w14:textId="5FB8B6D4" w:rsidR="003B297F" w:rsidRPr="00F87ECA" w:rsidRDefault="00FE2D31" w:rsidP="00B90618">
      <w:pPr>
        <w:spacing w:after="0" w:line="240" w:lineRule="auto"/>
        <w:rPr>
          <w:rFonts w:eastAsia="Times New Roman" w:cs="Arial"/>
          <w:color w:val="auto"/>
          <w:szCs w:val="20"/>
        </w:rPr>
      </w:pPr>
      <w:r>
        <w:rPr>
          <w:color w:val="auto"/>
          <w:szCs w:val="20"/>
        </w:rPr>
        <w:t>Please briefly outline how t</w:t>
      </w:r>
      <w:bookmarkStart w:id="10" w:name="_GoBack"/>
      <w:bookmarkEnd w:id="10"/>
      <w:r>
        <w:rPr>
          <w:color w:val="auto"/>
          <w:szCs w:val="20"/>
        </w:rPr>
        <w:t xml:space="preserve">he project successes and measures are to continue to be maintained at the Center after the funding period has ended. </w:t>
      </w:r>
    </w:p>
    <w:sectPr w:rsidR="003B297F" w:rsidRPr="00F87ECA" w:rsidSect="008634C6">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1134" w:footer="11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1A1DB" w14:textId="77777777" w:rsidR="006C42BD" w:rsidRDefault="006C42BD" w:rsidP="00A8374A">
      <w:r>
        <w:separator/>
      </w:r>
    </w:p>
    <w:p w14:paraId="38AB4612" w14:textId="77777777" w:rsidR="006C42BD" w:rsidRDefault="006C42BD" w:rsidP="00A8374A"/>
  </w:endnote>
  <w:endnote w:type="continuationSeparator" w:id="0">
    <w:p w14:paraId="68133F88" w14:textId="77777777" w:rsidR="006C42BD" w:rsidRDefault="006C42BD" w:rsidP="00A8374A">
      <w:r>
        <w:continuationSeparator/>
      </w:r>
    </w:p>
    <w:p w14:paraId="45792FC7" w14:textId="77777777" w:rsidR="006C42BD" w:rsidRDefault="006C42BD" w:rsidP="00A83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0DAA1" w14:textId="22E5FEEC" w:rsidR="00997C96" w:rsidRDefault="00470F80" w:rsidP="00A8374A">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sidR="00492CD1">
      <w:rPr>
        <w:rStyle w:val="Seitenzahl"/>
        <w:noProof/>
      </w:rPr>
      <w:t>8</w:t>
    </w:r>
    <w:r>
      <w:rPr>
        <w:rStyle w:val="Seitenzahl"/>
      </w:rPr>
      <w:fldChar w:fldCharType="end"/>
    </w:r>
  </w:p>
  <w:p w14:paraId="3DF026DC" w14:textId="77777777" w:rsidR="00470F80" w:rsidRDefault="00470F80" w:rsidP="00A8374A">
    <w:pPr>
      <w:pStyle w:val="Fuzeile"/>
    </w:pPr>
  </w:p>
  <w:p w14:paraId="410F8DA1" w14:textId="77777777" w:rsidR="00E64F7B" w:rsidRDefault="00E64F7B" w:rsidP="00A837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8DA71" w14:textId="25D57F89" w:rsidR="00470F80" w:rsidRPr="0026691E" w:rsidRDefault="00170D27" w:rsidP="00A8374A">
    <w:pPr>
      <w:pStyle w:val="Fuzeile"/>
    </w:pPr>
    <w:r>
      <w:rPr>
        <w:noProof/>
        <w:lang w:val="de-DE" w:eastAsia="de-DE"/>
      </w:rPr>
      <w:drawing>
        <wp:anchor distT="0" distB="0" distL="114300" distR="114300" simplePos="0" relativeHeight="251658240" behindDoc="1" locked="0" layoutInCell="1" allowOverlap="1" wp14:anchorId="2C517926" wp14:editId="4CA18151">
          <wp:simplePos x="0" y="0"/>
          <wp:positionH relativeFrom="page">
            <wp:posOffset>0</wp:posOffset>
          </wp:positionH>
          <wp:positionV relativeFrom="page">
            <wp:posOffset>9972675</wp:posOffset>
          </wp:positionV>
          <wp:extent cx="7563485" cy="720090"/>
          <wp:effectExtent l="0" t="0" r="0" b="381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062" w:rsidRPr="004F7062">
      <w:fldChar w:fldCharType="begin"/>
    </w:r>
    <w:r w:rsidR="004F7062" w:rsidRPr="004F7062">
      <w:instrText>PAGE   \* MERGEFORMAT</w:instrText>
    </w:r>
    <w:r w:rsidR="004F7062" w:rsidRPr="004F7062">
      <w:fldChar w:fldCharType="separate"/>
    </w:r>
    <w:r w:rsidR="0029440F">
      <w:rPr>
        <w:noProof/>
      </w:rPr>
      <w:t>8</w:t>
    </w:r>
    <w:r w:rsidR="004F7062" w:rsidRPr="004F7062">
      <w:fldChar w:fldCharType="end"/>
    </w:r>
  </w:p>
  <w:p w14:paraId="03E0E158" w14:textId="77777777" w:rsidR="00E64F7B" w:rsidRDefault="00E64F7B" w:rsidP="00A837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3FE03" w14:textId="77777777" w:rsidR="00997C96" w:rsidRDefault="00997C96" w:rsidP="00A8374A">
    <w:pPr>
      <w:pStyle w:val="Fuzeile"/>
    </w:pPr>
  </w:p>
  <w:p w14:paraId="27A48AFD" w14:textId="77777777" w:rsidR="00123862" w:rsidRDefault="00123862" w:rsidP="00A837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6925E" w14:textId="77777777" w:rsidR="006C42BD" w:rsidRDefault="006C42BD" w:rsidP="00A8374A">
      <w:r>
        <w:separator/>
      </w:r>
    </w:p>
    <w:p w14:paraId="7169D199" w14:textId="77777777" w:rsidR="006C42BD" w:rsidRDefault="006C42BD" w:rsidP="00A8374A"/>
  </w:footnote>
  <w:footnote w:type="continuationSeparator" w:id="0">
    <w:p w14:paraId="661BAA86" w14:textId="77777777" w:rsidR="006C42BD" w:rsidRDefault="006C42BD" w:rsidP="00A8374A">
      <w:r>
        <w:continuationSeparator/>
      </w:r>
    </w:p>
    <w:p w14:paraId="4E69C81F" w14:textId="77777777" w:rsidR="006C42BD" w:rsidRDefault="006C42BD" w:rsidP="00A837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89025" w14:textId="77777777" w:rsidR="00A40ED0" w:rsidRDefault="00A40E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8E8B" w14:textId="77777777" w:rsidR="00997C96" w:rsidRDefault="00170D27" w:rsidP="00A8374A">
    <w:pPr>
      <w:pStyle w:val="Kopfzeile"/>
    </w:pPr>
    <w:r>
      <w:rPr>
        <w:noProof/>
        <w:lang w:val="de-DE" w:eastAsia="de-DE"/>
      </w:rPr>
      <w:drawing>
        <wp:anchor distT="0" distB="0" distL="114300" distR="114300" simplePos="0" relativeHeight="251656192" behindDoc="0" locked="0" layoutInCell="1" allowOverlap="1" wp14:anchorId="13BED4D5" wp14:editId="1AF7B7C3">
          <wp:simplePos x="0" y="0"/>
          <wp:positionH relativeFrom="column">
            <wp:posOffset>-354965</wp:posOffset>
          </wp:positionH>
          <wp:positionV relativeFrom="paragraph">
            <wp:posOffset>-530860</wp:posOffset>
          </wp:positionV>
          <wp:extent cx="5137785" cy="783590"/>
          <wp:effectExtent l="0" t="0" r="5715" b="0"/>
          <wp:wrapNone/>
          <wp:docPr id="6" name="Bild 3" descr="2017_H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2017_H_Logo_RGB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78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05F62" w14:textId="77777777" w:rsidR="000A037B" w:rsidRDefault="000A037B" w:rsidP="00A8374A">
    <w:pPr>
      <w:pStyle w:val="Kopfzeile"/>
    </w:pPr>
  </w:p>
  <w:p w14:paraId="70681A3A" w14:textId="77777777" w:rsidR="00E64F7B" w:rsidRDefault="00E64F7B" w:rsidP="00A837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4D12D" w14:textId="77777777" w:rsidR="00767DDC" w:rsidRDefault="00170D27" w:rsidP="00A8374A">
    <w:pPr>
      <w:pStyle w:val="Kopfzeile"/>
    </w:pPr>
    <w:r>
      <w:rPr>
        <w:noProof/>
        <w:lang w:val="de-DE" w:eastAsia="de-DE"/>
      </w:rPr>
      <w:drawing>
        <wp:anchor distT="0" distB="0" distL="114300" distR="114300" simplePos="0" relativeHeight="251657216" behindDoc="0" locked="0" layoutInCell="1" allowOverlap="1" wp14:anchorId="6AEAEA72" wp14:editId="51311871">
          <wp:simplePos x="0" y="0"/>
          <wp:positionH relativeFrom="column">
            <wp:posOffset>-686435</wp:posOffset>
          </wp:positionH>
          <wp:positionV relativeFrom="paragraph">
            <wp:posOffset>-552450</wp:posOffset>
          </wp:positionV>
          <wp:extent cx="5104765" cy="776605"/>
          <wp:effectExtent l="0" t="0" r="635" b="4445"/>
          <wp:wrapNone/>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476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40F">
      <w:pict w14:anchorId="63837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250" o:spid="_x0000_s1028" type="#_x0000_t75" style="position:absolute;left:0;text-align:left;margin-left:0;margin-top:0;width:595.2pt;height:841.9pt;z-index:-251657216;mso-position-horizontal:center;mso-position-horizontal-relative:margin;mso-position-vertical:center;mso-position-vertical-relative:margin" o:allowincell="f">
          <v:imagedata r:id="rId2" o:title="Deckblatt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507"/>
    <w:multiLevelType w:val="hybridMultilevel"/>
    <w:tmpl w:val="C20E2322"/>
    <w:lvl w:ilvl="0" w:tplc="A4A6F736">
      <w:start w:val="1"/>
      <w:numFmt w:val="bullet"/>
      <w:lvlText w:val="-"/>
      <w:lvlJc w:val="left"/>
      <w:pPr>
        <w:ind w:left="775" w:hanging="360"/>
      </w:pPr>
      <w:rPr>
        <w:rFonts w:ascii="Courier New" w:hAnsi="Courier New"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1" w15:restartNumberingAfterBreak="0">
    <w:nsid w:val="0FBA1293"/>
    <w:multiLevelType w:val="hybridMultilevel"/>
    <w:tmpl w:val="7CA659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617E2A"/>
    <w:multiLevelType w:val="hybridMultilevel"/>
    <w:tmpl w:val="3DD8E538"/>
    <w:lvl w:ilvl="0" w:tplc="415A79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E6649BF"/>
    <w:multiLevelType w:val="hybridMultilevel"/>
    <w:tmpl w:val="B64E8140"/>
    <w:lvl w:ilvl="0" w:tplc="2DD6C314">
      <w:start w:val="1"/>
      <w:numFmt w:val="upperLetter"/>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4633313"/>
    <w:multiLevelType w:val="hybridMultilevel"/>
    <w:tmpl w:val="754A09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1F7FF4"/>
    <w:multiLevelType w:val="multilevel"/>
    <w:tmpl w:val="3CEEC488"/>
    <w:lvl w:ilvl="0">
      <w:start w:val="1"/>
      <w:numFmt w:val="bullet"/>
      <w:pStyle w:val="Aufzhlung1"/>
      <w:lvlText w:val=""/>
      <w:lvlJc w:val="left"/>
      <w:pPr>
        <w:ind w:left="720" w:hanging="360"/>
      </w:pPr>
      <w:rPr>
        <w:rFonts w:ascii="Wingdings" w:hAnsi="Wingdings" w:hint="default"/>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7C256F1"/>
    <w:multiLevelType w:val="hybridMultilevel"/>
    <w:tmpl w:val="0D92FC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9F36C96"/>
    <w:multiLevelType w:val="multilevel"/>
    <w:tmpl w:val="2B443A74"/>
    <w:styleLink w:val="Aufzhlung"/>
    <w:lvl w:ilvl="0">
      <w:start w:val="1"/>
      <w:numFmt w:val="bullet"/>
      <w:lvlText w:val=""/>
      <w:lvlJc w:val="left"/>
      <w:pPr>
        <w:ind w:left="720" w:hanging="360"/>
      </w:pPr>
      <w:rPr>
        <w:rFonts w:ascii="Wingdings" w:hAnsi="Wingdings"/>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4FD681B"/>
    <w:multiLevelType w:val="hybridMultilevel"/>
    <w:tmpl w:val="4D4E06DE"/>
    <w:lvl w:ilvl="0" w:tplc="A4A6F736">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0"/>
  </w:num>
  <w:num w:numId="5">
    <w:abstractNumId w:val="3"/>
  </w:num>
  <w:num w:numId="6">
    <w:abstractNumId w:val="4"/>
  </w:num>
  <w:num w:numId="7">
    <w:abstractNumId w:val="6"/>
  </w:num>
  <w:num w:numId="8">
    <w:abstractNumId w:val="8"/>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o:colormru v:ext="edit" colors="#003e6e,#b9b9b9,#a5a5a5,#00589c"/>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A2"/>
    <w:rsid w:val="00001F63"/>
    <w:rsid w:val="00010EEA"/>
    <w:rsid w:val="00013AB0"/>
    <w:rsid w:val="0001451E"/>
    <w:rsid w:val="00016C20"/>
    <w:rsid w:val="00017B25"/>
    <w:rsid w:val="00021F6F"/>
    <w:rsid w:val="000220DC"/>
    <w:rsid w:val="00030365"/>
    <w:rsid w:val="00035E9A"/>
    <w:rsid w:val="0003684A"/>
    <w:rsid w:val="00042849"/>
    <w:rsid w:val="00046643"/>
    <w:rsid w:val="0005237C"/>
    <w:rsid w:val="000603D0"/>
    <w:rsid w:val="00061D4F"/>
    <w:rsid w:val="0006314D"/>
    <w:rsid w:val="00064AFF"/>
    <w:rsid w:val="00070426"/>
    <w:rsid w:val="00071CBE"/>
    <w:rsid w:val="000734F4"/>
    <w:rsid w:val="00073D77"/>
    <w:rsid w:val="00080AD3"/>
    <w:rsid w:val="00083168"/>
    <w:rsid w:val="0008480A"/>
    <w:rsid w:val="00092D0D"/>
    <w:rsid w:val="00093977"/>
    <w:rsid w:val="00095C33"/>
    <w:rsid w:val="000A037B"/>
    <w:rsid w:val="000A045F"/>
    <w:rsid w:val="000B1A27"/>
    <w:rsid w:val="000B202C"/>
    <w:rsid w:val="000B463D"/>
    <w:rsid w:val="000B503C"/>
    <w:rsid w:val="000B7680"/>
    <w:rsid w:val="000C161F"/>
    <w:rsid w:val="000C32A2"/>
    <w:rsid w:val="000C6936"/>
    <w:rsid w:val="000C7911"/>
    <w:rsid w:val="000D004B"/>
    <w:rsid w:val="000D0524"/>
    <w:rsid w:val="000D1BF2"/>
    <w:rsid w:val="000D45BB"/>
    <w:rsid w:val="000D7027"/>
    <w:rsid w:val="000D7B21"/>
    <w:rsid w:val="000E2283"/>
    <w:rsid w:val="000E293F"/>
    <w:rsid w:val="000E348F"/>
    <w:rsid w:val="000E3960"/>
    <w:rsid w:val="000F2C6F"/>
    <w:rsid w:val="000F3698"/>
    <w:rsid w:val="000F76B0"/>
    <w:rsid w:val="00102A9C"/>
    <w:rsid w:val="00103881"/>
    <w:rsid w:val="001068AE"/>
    <w:rsid w:val="00110BFC"/>
    <w:rsid w:val="00111DD0"/>
    <w:rsid w:val="00123862"/>
    <w:rsid w:val="001243BD"/>
    <w:rsid w:val="00124B85"/>
    <w:rsid w:val="00126449"/>
    <w:rsid w:val="00130573"/>
    <w:rsid w:val="00130A41"/>
    <w:rsid w:val="001340A1"/>
    <w:rsid w:val="00134A3B"/>
    <w:rsid w:val="00136743"/>
    <w:rsid w:val="0014051F"/>
    <w:rsid w:val="0014153D"/>
    <w:rsid w:val="001460CA"/>
    <w:rsid w:val="00151E45"/>
    <w:rsid w:val="00153A41"/>
    <w:rsid w:val="00156D0E"/>
    <w:rsid w:val="00161127"/>
    <w:rsid w:val="0016527B"/>
    <w:rsid w:val="001659FC"/>
    <w:rsid w:val="00167C14"/>
    <w:rsid w:val="00170D27"/>
    <w:rsid w:val="00175D73"/>
    <w:rsid w:val="0017681D"/>
    <w:rsid w:val="0018086F"/>
    <w:rsid w:val="00180912"/>
    <w:rsid w:val="001829C2"/>
    <w:rsid w:val="00185968"/>
    <w:rsid w:val="0019078A"/>
    <w:rsid w:val="00190EF6"/>
    <w:rsid w:val="001938A6"/>
    <w:rsid w:val="001A0989"/>
    <w:rsid w:val="001A1B55"/>
    <w:rsid w:val="001A37AD"/>
    <w:rsid w:val="001A3A8B"/>
    <w:rsid w:val="001B0AD1"/>
    <w:rsid w:val="001B1713"/>
    <w:rsid w:val="001C041A"/>
    <w:rsid w:val="001D1D99"/>
    <w:rsid w:val="001D2318"/>
    <w:rsid w:val="001E0013"/>
    <w:rsid w:val="001E00A8"/>
    <w:rsid w:val="001E2810"/>
    <w:rsid w:val="001E3FF0"/>
    <w:rsid w:val="001E653A"/>
    <w:rsid w:val="001E6FBE"/>
    <w:rsid w:val="001F1A99"/>
    <w:rsid w:val="001F4BA5"/>
    <w:rsid w:val="001F580D"/>
    <w:rsid w:val="00201870"/>
    <w:rsid w:val="00201B71"/>
    <w:rsid w:val="00204851"/>
    <w:rsid w:val="002104ED"/>
    <w:rsid w:val="002114B3"/>
    <w:rsid w:val="002123F7"/>
    <w:rsid w:val="00213E01"/>
    <w:rsid w:val="00215B42"/>
    <w:rsid w:val="00220D0D"/>
    <w:rsid w:val="002251A2"/>
    <w:rsid w:val="00225DFC"/>
    <w:rsid w:val="0023196D"/>
    <w:rsid w:val="00236664"/>
    <w:rsid w:val="00240B9B"/>
    <w:rsid w:val="0024134F"/>
    <w:rsid w:val="00246F2C"/>
    <w:rsid w:val="00247F8E"/>
    <w:rsid w:val="0025230A"/>
    <w:rsid w:val="00253E51"/>
    <w:rsid w:val="00253EBF"/>
    <w:rsid w:val="00256431"/>
    <w:rsid w:val="002568B7"/>
    <w:rsid w:val="0026566F"/>
    <w:rsid w:val="0026691E"/>
    <w:rsid w:val="002671B3"/>
    <w:rsid w:val="00282C88"/>
    <w:rsid w:val="0028387D"/>
    <w:rsid w:val="0028609A"/>
    <w:rsid w:val="0029440F"/>
    <w:rsid w:val="002A24C8"/>
    <w:rsid w:val="002B186C"/>
    <w:rsid w:val="002C3AD9"/>
    <w:rsid w:val="002C3B3A"/>
    <w:rsid w:val="002C535B"/>
    <w:rsid w:val="002C676F"/>
    <w:rsid w:val="002D78A6"/>
    <w:rsid w:val="002E44A5"/>
    <w:rsid w:val="002E712E"/>
    <w:rsid w:val="002E75A2"/>
    <w:rsid w:val="002F06DB"/>
    <w:rsid w:val="002F28F1"/>
    <w:rsid w:val="002F3FAA"/>
    <w:rsid w:val="00300A7D"/>
    <w:rsid w:val="0030122E"/>
    <w:rsid w:val="003056D2"/>
    <w:rsid w:val="00311924"/>
    <w:rsid w:val="00312F8E"/>
    <w:rsid w:val="0031392D"/>
    <w:rsid w:val="00317636"/>
    <w:rsid w:val="003202B6"/>
    <w:rsid w:val="003240EB"/>
    <w:rsid w:val="0032424E"/>
    <w:rsid w:val="00326103"/>
    <w:rsid w:val="00332ABB"/>
    <w:rsid w:val="00353411"/>
    <w:rsid w:val="00353820"/>
    <w:rsid w:val="00367B0D"/>
    <w:rsid w:val="00381EAE"/>
    <w:rsid w:val="00386D23"/>
    <w:rsid w:val="003926D0"/>
    <w:rsid w:val="0039624E"/>
    <w:rsid w:val="003A0215"/>
    <w:rsid w:val="003A03B5"/>
    <w:rsid w:val="003A3F19"/>
    <w:rsid w:val="003A6761"/>
    <w:rsid w:val="003B297F"/>
    <w:rsid w:val="003B5F26"/>
    <w:rsid w:val="003C08F0"/>
    <w:rsid w:val="003C655C"/>
    <w:rsid w:val="003D4924"/>
    <w:rsid w:val="003E0072"/>
    <w:rsid w:val="003E0F99"/>
    <w:rsid w:val="003E75BF"/>
    <w:rsid w:val="003E7CD6"/>
    <w:rsid w:val="003F0DC3"/>
    <w:rsid w:val="003F1344"/>
    <w:rsid w:val="003F6D7B"/>
    <w:rsid w:val="00400189"/>
    <w:rsid w:val="00402332"/>
    <w:rsid w:val="0040371F"/>
    <w:rsid w:val="004042BA"/>
    <w:rsid w:val="004046F0"/>
    <w:rsid w:val="0041302E"/>
    <w:rsid w:val="00413D8A"/>
    <w:rsid w:val="004211C2"/>
    <w:rsid w:val="00424DAA"/>
    <w:rsid w:val="004277FA"/>
    <w:rsid w:val="0043045C"/>
    <w:rsid w:val="0043158A"/>
    <w:rsid w:val="004330E6"/>
    <w:rsid w:val="00434F1B"/>
    <w:rsid w:val="00436791"/>
    <w:rsid w:val="0043753F"/>
    <w:rsid w:val="00437EEF"/>
    <w:rsid w:val="00442BB2"/>
    <w:rsid w:val="00451596"/>
    <w:rsid w:val="00452B92"/>
    <w:rsid w:val="004562F7"/>
    <w:rsid w:val="00456E7B"/>
    <w:rsid w:val="0045700B"/>
    <w:rsid w:val="004635A2"/>
    <w:rsid w:val="0046498F"/>
    <w:rsid w:val="004655F8"/>
    <w:rsid w:val="00470F80"/>
    <w:rsid w:val="00471AF5"/>
    <w:rsid w:val="00474655"/>
    <w:rsid w:val="00475C60"/>
    <w:rsid w:val="004762A5"/>
    <w:rsid w:val="0047702E"/>
    <w:rsid w:val="004771A5"/>
    <w:rsid w:val="00477FE6"/>
    <w:rsid w:val="004820D9"/>
    <w:rsid w:val="00482590"/>
    <w:rsid w:val="00492CD1"/>
    <w:rsid w:val="00493623"/>
    <w:rsid w:val="004A7C45"/>
    <w:rsid w:val="004B3578"/>
    <w:rsid w:val="004C06FF"/>
    <w:rsid w:val="004C25B5"/>
    <w:rsid w:val="004C4DAF"/>
    <w:rsid w:val="004C5AA9"/>
    <w:rsid w:val="004C6C8C"/>
    <w:rsid w:val="004C6DFE"/>
    <w:rsid w:val="004C794C"/>
    <w:rsid w:val="004C7E15"/>
    <w:rsid w:val="004D243F"/>
    <w:rsid w:val="004D6FE0"/>
    <w:rsid w:val="004E21E0"/>
    <w:rsid w:val="004E2DDC"/>
    <w:rsid w:val="004E4F18"/>
    <w:rsid w:val="004E666D"/>
    <w:rsid w:val="004F110B"/>
    <w:rsid w:val="004F1A17"/>
    <w:rsid w:val="004F49CD"/>
    <w:rsid w:val="004F7062"/>
    <w:rsid w:val="005005E8"/>
    <w:rsid w:val="00501D73"/>
    <w:rsid w:val="00504A4C"/>
    <w:rsid w:val="00506A79"/>
    <w:rsid w:val="00506E74"/>
    <w:rsid w:val="00512773"/>
    <w:rsid w:val="00512842"/>
    <w:rsid w:val="00514A99"/>
    <w:rsid w:val="00520479"/>
    <w:rsid w:val="005246F0"/>
    <w:rsid w:val="00524E8A"/>
    <w:rsid w:val="00533C75"/>
    <w:rsid w:val="00537872"/>
    <w:rsid w:val="0054248E"/>
    <w:rsid w:val="00542911"/>
    <w:rsid w:val="005467F2"/>
    <w:rsid w:val="00554EE7"/>
    <w:rsid w:val="005605E3"/>
    <w:rsid w:val="00560CBB"/>
    <w:rsid w:val="005650E9"/>
    <w:rsid w:val="005838B9"/>
    <w:rsid w:val="00584A06"/>
    <w:rsid w:val="00592520"/>
    <w:rsid w:val="005A1685"/>
    <w:rsid w:val="005A3669"/>
    <w:rsid w:val="005A3DAB"/>
    <w:rsid w:val="005B08C4"/>
    <w:rsid w:val="005B1279"/>
    <w:rsid w:val="005B2027"/>
    <w:rsid w:val="005B341B"/>
    <w:rsid w:val="005B3526"/>
    <w:rsid w:val="005B39DA"/>
    <w:rsid w:val="005C45AB"/>
    <w:rsid w:val="005C7A33"/>
    <w:rsid w:val="005D3327"/>
    <w:rsid w:val="005E0918"/>
    <w:rsid w:val="005E1609"/>
    <w:rsid w:val="005E2A12"/>
    <w:rsid w:val="005E4CD9"/>
    <w:rsid w:val="005E761D"/>
    <w:rsid w:val="005F5880"/>
    <w:rsid w:val="005F5CEA"/>
    <w:rsid w:val="00605678"/>
    <w:rsid w:val="0060578D"/>
    <w:rsid w:val="00610D6E"/>
    <w:rsid w:val="00615A91"/>
    <w:rsid w:val="006161FD"/>
    <w:rsid w:val="0061680B"/>
    <w:rsid w:val="00617055"/>
    <w:rsid w:val="006171D7"/>
    <w:rsid w:val="00620673"/>
    <w:rsid w:val="00626AA2"/>
    <w:rsid w:val="00627054"/>
    <w:rsid w:val="00634457"/>
    <w:rsid w:val="00634CBD"/>
    <w:rsid w:val="00644C3F"/>
    <w:rsid w:val="00651220"/>
    <w:rsid w:val="00662EFE"/>
    <w:rsid w:val="00665D24"/>
    <w:rsid w:val="00670769"/>
    <w:rsid w:val="00670E52"/>
    <w:rsid w:val="00674F2E"/>
    <w:rsid w:val="006759E8"/>
    <w:rsid w:val="00675F1F"/>
    <w:rsid w:val="00676BE4"/>
    <w:rsid w:val="006814A9"/>
    <w:rsid w:val="006845BE"/>
    <w:rsid w:val="006849C3"/>
    <w:rsid w:val="00687054"/>
    <w:rsid w:val="00695A4C"/>
    <w:rsid w:val="006B0E34"/>
    <w:rsid w:val="006B19F9"/>
    <w:rsid w:val="006B4E30"/>
    <w:rsid w:val="006C216C"/>
    <w:rsid w:val="006C42BD"/>
    <w:rsid w:val="006D2BCC"/>
    <w:rsid w:val="006D6889"/>
    <w:rsid w:val="006D7F97"/>
    <w:rsid w:val="006E0112"/>
    <w:rsid w:val="006E3171"/>
    <w:rsid w:val="006E329D"/>
    <w:rsid w:val="006E3FB5"/>
    <w:rsid w:val="006F1668"/>
    <w:rsid w:val="006F322D"/>
    <w:rsid w:val="006F416E"/>
    <w:rsid w:val="006F6544"/>
    <w:rsid w:val="007008F8"/>
    <w:rsid w:val="00700E5C"/>
    <w:rsid w:val="00702031"/>
    <w:rsid w:val="007026CC"/>
    <w:rsid w:val="00703E0E"/>
    <w:rsid w:val="00706592"/>
    <w:rsid w:val="00710B1C"/>
    <w:rsid w:val="00715259"/>
    <w:rsid w:val="00715432"/>
    <w:rsid w:val="00720A2E"/>
    <w:rsid w:val="007362BA"/>
    <w:rsid w:val="007400BE"/>
    <w:rsid w:val="0074034C"/>
    <w:rsid w:val="007414F8"/>
    <w:rsid w:val="00741CCB"/>
    <w:rsid w:val="00747F1A"/>
    <w:rsid w:val="007503CD"/>
    <w:rsid w:val="00750A64"/>
    <w:rsid w:val="00751C98"/>
    <w:rsid w:val="00752945"/>
    <w:rsid w:val="00753F67"/>
    <w:rsid w:val="0075513A"/>
    <w:rsid w:val="00756F2D"/>
    <w:rsid w:val="00760441"/>
    <w:rsid w:val="00762B44"/>
    <w:rsid w:val="00763E14"/>
    <w:rsid w:val="00764901"/>
    <w:rsid w:val="00765E80"/>
    <w:rsid w:val="00766034"/>
    <w:rsid w:val="00767DDC"/>
    <w:rsid w:val="00771A54"/>
    <w:rsid w:val="00774A44"/>
    <w:rsid w:val="007764A3"/>
    <w:rsid w:val="007806BF"/>
    <w:rsid w:val="00782576"/>
    <w:rsid w:val="007918FC"/>
    <w:rsid w:val="00795A7C"/>
    <w:rsid w:val="007A23D9"/>
    <w:rsid w:val="007A32F8"/>
    <w:rsid w:val="007A745D"/>
    <w:rsid w:val="007B0BAF"/>
    <w:rsid w:val="007B4BFC"/>
    <w:rsid w:val="007B61B5"/>
    <w:rsid w:val="007B6941"/>
    <w:rsid w:val="007C5750"/>
    <w:rsid w:val="007C6289"/>
    <w:rsid w:val="007D5980"/>
    <w:rsid w:val="007E2DC3"/>
    <w:rsid w:val="007E33F0"/>
    <w:rsid w:val="007F3242"/>
    <w:rsid w:val="007F4B4C"/>
    <w:rsid w:val="007F573B"/>
    <w:rsid w:val="007F5E86"/>
    <w:rsid w:val="0080039F"/>
    <w:rsid w:val="00811776"/>
    <w:rsid w:val="00816B9C"/>
    <w:rsid w:val="00817FB9"/>
    <w:rsid w:val="0082792A"/>
    <w:rsid w:val="00830789"/>
    <w:rsid w:val="0083116B"/>
    <w:rsid w:val="00831BDC"/>
    <w:rsid w:val="00834421"/>
    <w:rsid w:val="008465A9"/>
    <w:rsid w:val="008521E5"/>
    <w:rsid w:val="00855D78"/>
    <w:rsid w:val="00857AB3"/>
    <w:rsid w:val="00861440"/>
    <w:rsid w:val="008618F6"/>
    <w:rsid w:val="00861CC1"/>
    <w:rsid w:val="008634C6"/>
    <w:rsid w:val="0086424E"/>
    <w:rsid w:val="00864C54"/>
    <w:rsid w:val="00864E15"/>
    <w:rsid w:val="00872459"/>
    <w:rsid w:val="00872E8D"/>
    <w:rsid w:val="00873B17"/>
    <w:rsid w:val="008742D7"/>
    <w:rsid w:val="008756D7"/>
    <w:rsid w:val="008818B9"/>
    <w:rsid w:val="00884471"/>
    <w:rsid w:val="00885B66"/>
    <w:rsid w:val="00887647"/>
    <w:rsid w:val="00890336"/>
    <w:rsid w:val="00891260"/>
    <w:rsid w:val="008A0374"/>
    <w:rsid w:val="008A228C"/>
    <w:rsid w:val="008A29B3"/>
    <w:rsid w:val="008A451C"/>
    <w:rsid w:val="008A48F9"/>
    <w:rsid w:val="008B093B"/>
    <w:rsid w:val="008B0D3E"/>
    <w:rsid w:val="008B3506"/>
    <w:rsid w:val="008B548A"/>
    <w:rsid w:val="008B5985"/>
    <w:rsid w:val="008B6F0F"/>
    <w:rsid w:val="008C0151"/>
    <w:rsid w:val="008C0CFF"/>
    <w:rsid w:val="008C3BE8"/>
    <w:rsid w:val="008C58C1"/>
    <w:rsid w:val="008D366C"/>
    <w:rsid w:val="008D3801"/>
    <w:rsid w:val="008D79F6"/>
    <w:rsid w:val="008E1D14"/>
    <w:rsid w:val="008E62F5"/>
    <w:rsid w:val="00900409"/>
    <w:rsid w:val="009048A9"/>
    <w:rsid w:val="0091108A"/>
    <w:rsid w:val="009159C5"/>
    <w:rsid w:val="00921AD1"/>
    <w:rsid w:val="00924370"/>
    <w:rsid w:val="0092517F"/>
    <w:rsid w:val="00925553"/>
    <w:rsid w:val="0092585A"/>
    <w:rsid w:val="00927087"/>
    <w:rsid w:val="009279B1"/>
    <w:rsid w:val="00932BE1"/>
    <w:rsid w:val="0094782D"/>
    <w:rsid w:val="009568A7"/>
    <w:rsid w:val="00960345"/>
    <w:rsid w:val="009615C6"/>
    <w:rsid w:val="00963D4A"/>
    <w:rsid w:val="00975EDE"/>
    <w:rsid w:val="009812A1"/>
    <w:rsid w:val="009813CB"/>
    <w:rsid w:val="00981E82"/>
    <w:rsid w:val="009823FD"/>
    <w:rsid w:val="00996DDA"/>
    <w:rsid w:val="00997C96"/>
    <w:rsid w:val="00997F1C"/>
    <w:rsid w:val="009A0966"/>
    <w:rsid w:val="009A261B"/>
    <w:rsid w:val="009A3245"/>
    <w:rsid w:val="009A554A"/>
    <w:rsid w:val="009A5959"/>
    <w:rsid w:val="009A6BEC"/>
    <w:rsid w:val="009B51BE"/>
    <w:rsid w:val="009B7B39"/>
    <w:rsid w:val="009C10BA"/>
    <w:rsid w:val="009C14EB"/>
    <w:rsid w:val="009C1AC8"/>
    <w:rsid w:val="009C1B02"/>
    <w:rsid w:val="009C28E5"/>
    <w:rsid w:val="009C389D"/>
    <w:rsid w:val="009C63BC"/>
    <w:rsid w:val="009C6DF3"/>
    <w:rsid w:val="009D105C"/>
    <w:rsid w:val="009D762B"/>
    <w:rsid w:val="009E34DB"/>
    <w:rsid w:val="009E5F7F"/>
    <w:rsid w:val="009F51AA"/>
    <w:rsid w:val="00A004C3"/>
    <w:rsid w:val="00A05533"/>
    <w:rsid w:val="00A1148C"/>
    <w:rsid w:val="00A118B9"/>
    <w:rsid w:val="00A11C70"/>
    <w:rsid w:val="00A125DA"/>
    <w:rsid w:val="00A135AE"/>
    <w:rsid w:val="00A307A3"/>
    <w:rsid w:val="00A32103"/>
    <w:rsid w:val="00A3275F"/>
    <w:rsid w:val="00A35AE3"/>
    <w:rsid w:val="00A35B06"/>
    <w:rsid w:val="00A40ED0"/>
    <w:rsid w:val="00A41687"/>
    <w:rsid w:val="00A416DF"/>
    <w:rsid w:val="00A42135"/>
    <w:rsid w:val="00A42C87"/>
    <w:rsid w:val="00A512F9"/>
    <w:rsid w:val="00A51BBC"/>
    <w:rsid w:val="00A52FEF"/>
    <w:rsid w:val="00A5778E"/>
    <w:rsid w:val="00A6115A"/>
    <w:rsid w:val="00A72291"/>
    <w:rsid w:val="00A8374A"/>
    <w:rsid w:val="00A8425C"/>
    <w:rsid w:val="00A84B9D"/>
    <w:rsid w:val="00A93F1A"/>
    <w:rsid w:val="00A96E6B"/>
    <w:rsid w:val="00AA0676"/>
    <w:rsid w:val="00AA0719"/>
    <w:rsid w:val="00AA2368"/>
    <w:rsid w:val="00AA6E68"/>
    <w:rsid w:val="00AB2152"/>
    <w:rsid w:val="00AC0C94"/>
    <w:rsid w:val="00AC75DA"/>
    <w:rsid w:val="00AC7B4D"/>
    <w:rsid w:val="00AD10FB"/>
    <w:rsid w:val="00AD1113"/>
    <w:rsid w:val="00AD1218"/>
    <w:rsid w:val="00AD128C"/>
    <w:rsid w:val="00AE0F8C"/>
    <w:rsid w:val="00AE6A1D"/>
    <w:rsid w:val="00AF264B"/>
    <w:rsid w:val="00AF2C6A"/>
    <w:rsid w:val="00AF58BF"/>
    <w:rsid w:val="00B02B6F"/>
    <w:rsid w:val="00B03C86"/>
    <w:rsid w:val="00B14774"/>
    <w:rsid w:val="00B149DF"/>
    <w:rsid w:val="00B15D0D"/>
    <w:rsid w:val="00B2581D"/>
    <w:rsid w:val="00B3002F"/>
    <w:rsid w:val="00B320F6"/>
    <w:rsid w:val="00B32878"/>
    <w:rsid w:val="00B34AF5"/>
    <w:rsid w:val="00B34E59"/>
    <w:rsid w:val="00B3511D"/>
    <w:rsid w:val="00B35767"/>
    <w:rsid w:val="00B37C2E"/>
    <w:rsid w:val="00B42948"/>
    <w:rsid w:val="00B46E58"/>
    <w:rsid w:val="00B46F1E"/>
    <w:rsid w:val="00B54BA3"/>
    <w:rsid w:val="00B611AD"/>
    <w:rsid w:val="00B61C74"/>
    <w:rsid w:val="00B638D0"/>
    <w:rsid w:val="00B63FDB"/>
    <w:rsid w:val="00B6789C"/>
    <w:rsid w:val="00B71F3F"/>
    <w:rsid w:val="00B81706"/>
    <w:rsid w:val="00B8177B"/>
    <w:rsid w:val="00B90618"/>
    <w:rsid w:val="00B9064B"/>
    <w:rsid w:val="00B90877"/>
    <w:rsid w:val="00B90DB2"/>
    <w:rsid w:val="00B91350"/>
    <w:rsid w:val="00B92AAB"/>
    <w:rsid w:val="00B93026"/>
    <w:rsid w:val="00B9311E"/>
    <w:rsid w:val="00B936B8"/>
    <w:rsid w:val="00B93AD3"/>
    <w:rsid w:val="00B9581A"/>
    <w:rsid w:val="00B973BA"/>
    <w:rsid w:val="00B97D7F"/>
    <w:rsid w:val="00BA0613"/>
    <w:rsid w:val="00BA6C9B"/>
    <w:rsid w:val="00BA74B3"/>
    <w:rsid w:val="00BB1BCB"/>
    <w:rsid w:val="00BB3DF1"/>
    <w:rsid w:val="00BB41AE"/>
    <w:rsid w:val="00BC4187"/>
    <w:rsid w:val="00BC42C5"/>
    <w:rsid w:val="00BD548F"/>
    <w:rsid w:val="00BE4E86"/>
    <w:rsid w:val="00BE59ED"/>
    <w:rsid w:val="00BE6B6B"/>
    <w:rsid w:val="00BE7346"/>
    <w:rsid w:val="00BF0376"/>
    <w:rsid w:val="00BF547F"/>
    <w:rsid w:val="00BF6118"/>
    <w:rsid w:val="00C0138E"/>
    <w:rsid w:val="00C06FAB"/>
    <w:rsid w:val="00C1151B"/>
    <w:rsid w:val="00C121BE"/>
    <w:rsid w:val="00C13569"/>
    <w:rsid w:val="00C16474"/>
    <w:rsid w:val="00C17054"/>
    <w:rsid w:val="00C175B3"/>
    <w:rsid w:val="00C22D9D"/>
    <w:rsid w:val="00C31A23"/>
    <w:rsid w:val="00C32A0D"/>
    <w:rsid w:val="00C331D3"/>
    <w:rsid w:val="00C35C1C"/>
    <w:rsid w:val="00C43F56"/>
    <w:rsid w:val="00C4635C"/>
    <w:rsid w:val="00C50FE7"/>
    <w:rsid w:val="00C532A9"/>
    <w:rsid w:val="00C551EC"/>
    <w:rsid w:val="00C625A0"/>
    <w:rsid w:val="00C632EC"/>
    <w:rsid w:val="00C63726"/>
    <w:rsid w:val="00C70C08"/>
    <w:rsid w:val="00C71682"/>
    <w:rsid w:val="00C76C65"/>
    <w:rsid w:val="00C8748F"/>
    <w:rsid w:val="00C9012D"/>
    <w:rsid w:val="00C92566"/>
    <w:rsid w:val="00C930A0"/>
    <w:rsid w:val="00C94D84"/>
    <w:rsid w:val="00C96A96"/>
    <w:rsid w:val="00CA51CD"/>
    <w:rsid w:val="00CB0E60"/>
    <w:rsid w:val="00CB25E7"/>
    <w:rsid w:val="00CB2D62"/>
    <w:rsid w:val="00CC7C1E"/>
    <w:rsid w:val="00CD1E38"/>
    <w:rsid w:val="00CD55BD"/>
    <w:rsid w:val="00CE6B7B"/>
    <w:rsid w:val="00CE6BA1"/>
    <w:rsid w:val="00CF217B"/>
    <w:rsid w:val="00CF292F"/>
    <w:rsid w:val="00CF7FB5"/>
    <w:rsid w:val="00D045EB"/>
    <w:rsid w:val="00D10250"/>
    <w:rsid w:val="00D15EAC"/>
    <w:rsid w:val="00D316EE"/>
    <w:rsid w:val="00D31D82"/>
    <w:rsid w:val="00D331EE"/>
    <w:rsid w:val="00D53008"/>
    <w:rsid w:val="00D55723"/>
    <w:rsid w:val="00D57254"/>
    <w:rsid w:val="00D61D52"/>
    <w:rsid w:val="00D6326D"/>
    <w:rsid w:val="00D63B8B"/>
    <w:rsid w:val="00D73DA0"/>
    <w:rsid w:val="00D80938"/>
    <w:rsid w:val="00D80AE7"/>
    <w:rsid w:val="00D82040"/>
    <w:rsid w:val="00D82632"/>
    <w:rsid w:val="00D83C92"/>
    <w:rsid w:val="00D84505"/>
    <w:rsid w:val="00D851B5"/>
    <w:rsid w:val="00D91792"/>
    <w:rsid w:val="00D92B93"/>
    <w:rsid w:val="00D92DB9"/>
    <w:rsid w:val="00D93841"/>
    <w:rsid w:val="00D93F25"/>
    <w:rsid w:val="00D964F5"/>
    <w:rsid w:val="00D971FC"/>
    <w:rsid w:val="00DA2E97"/>
    <w:rsid w:val="00DA3A6A"/>
    <w:rsid w:val="00DA4382"/>
    <w:rsid w:val="00DA4F6B"/>
    <w:rsid w:val="00DA5C24"/>
    <w:rsid w:val="00DB0125"/>
    <w:rsid w:val="00DB2FF3"/>
    <w:rsid w:val="00DB334E"/>
    <w:rsid w:val="00DB62F8"/>
    <w:rsid w:val="00DC1E22"/>
    <w:rsid w:val="00DC6553"/>
    <w:rsid w:val="00DD3805"/>
    <w:rsid w:val="00DD4720"/>
    <w:rsid w:val="00DD5EF8"/>
    <w:rsid w:val="00DD6C42"/>
    <w:rsid w:val="00DE4051"/>
    <w:rsid w:val="00DE7FD9"/>
    <w:rsid w:val="00DF3C72"/>
    <w:rsid w:val="00DF4800"/>
    <w:rsid w:val="00DF5B2B"/>
    <w:rsid w:val="00DF6581"/>
    <w:rsid w:val="00E0226B"/>
    <w:rsid w:val="00E033E5"/>
    <w:rsid w:val="00E03D98"/>
    <w:rsid w:val="00E04A42"/>
    <w:rsid w:val="00E05B29"/>
    <w:rsid w:val="00E10756"/>
    <w:rsid w:val="00E110DE"/>
    <w:rsid w:val="00E3411B"/>
    <w:rsid w:val="00E37D1A"/>
    <w:rsid w:val="00E40479"/>
    <w:rsid w:val="00E435A0"/>
    <w:rsid w:val="00E45112"/>
    <w:rsid w:val="00E4721E"/>
    <w:rsid w:val="00E479EA"/>
    <w:rsid w:val="00E51A89"/>
    <w:rsid w:val="00E56E40"/>
    <w:rsid w:val="00E57014"/>
    <w:rsid w:val="00E6293C"/>
    <w:rsid w:val="00E646A1"/>
    <w:rsid w:val="00E64F7B"/>
    <w:rsid w:val="00E66E15"/>
    <w:rsid w:val="00E7659E"/>
    <w:rsid w:val="00E776D9"/>
    <w:rsid w:val="00E816A9"/>
    <w:rsid w:val="00E81EDF"/>
    <w:rsid w:val="00E91CF2"/>
    <w:rsid w:val="00E95F34"/>
    <w:rsid w:val="00E96252"/>
    <w:rsid w:val="00EA01FE"/>
    <w:rsid w:val="00EA0B19"/>
    <w:rsid w:val="00EA1981"/>
    <w:rsid w:val="00EA5033"/>
    <w:rsid w:val="00EA707D"/>
    <w:rsid w:val="00EB4132"/>
    <w:rsid w:val="00EB4F85"/>
    <w:rsid w:val="00EB5AE0"/>
    <w:rsid w:val="00EC03B5"/>
    <w:rsid w:val="00EC1276"/>
    <w:rsid w:val="00EC79EB"/>
    <w:rsid w:val="00ED11A8"/>
    <w:rsid w:val="00ED7953"/>
    <w:rsid w:val="00ED7ECE"/>
    <w:rsid w:val="00EE0B43"/>
    <w:rsid w:val="00EE13A3"/>
    <w:rsid w:val="00EE19DB"/>
    <w:rsid w:val="00EE7F2E"/>
    <w:rsid w:val="00EF2577"/>
    <w:rsid w:val="00EF764E"/>
    <w:rsid w:val="00EF7AE9"/>
    <w:rsid w:val="00F02046"/>
    <w:rsid w:val="00F07A55"/>
    <w:rsid w:val="00F10025"/>
    <w:rsid w:val="00F11318"/>
    <w:rsid w:val="00F11C84"/>
    <w:rsid w:val="00F12CEA"/>
    <w:rsid w:val="00F14289"/>
    <w:rsid w:val="00F14541"/>
    <w:rsid w:val="00F150E7"/>
    <w:rsid w:val="00F158EA"/>
    <w:rsid w:val="00F15E01"/>
    <w:rsid w:val="00F1679D"/>
    <w:rsid w:val="00F16CF1"/>
    <w:rsid w:val="00F16CFD"/>
    <w:rsid w:val="00F209BC"/>
    <w:rsid w:val="00F211E9"/>
    <w:rsid w:val="00F23EED"/>
    <w:rsid w:val="00F44A04"/>
    <w:rsid w:val="00F5060B"/>
    <w:rsid w:val="00F5682D"/>
    <w:rsid w:val="00F56D88"/>
    <w:rsid w:val="00F629DE"/>
    <w:rsid w:val="00F6720D"/>
    <w:rsid w:val="00F821F8"/>
    <w:rsid w:val="00F841EE"/>
    <w:rsid w:val="00F860BB"/>
    <w:rsid w:val="00F87ECA"/>
    <w:rsid w:val="00F87F57"/>
    <w:rsid w:val="00F9093D"/>
    <w:rsid w:val="00F949E7"/>
    <w:rsid w:val="00F96567"/>
    <w:rsid w:val="00F97801"/>
    <w:rsid w:val="00FA6F67"/>
    <w:rsid w:val="00FB35F3"/>
    <w:rsid w:val="00FB5896"/>
    <w:rsid w:val="00FB620A"/>
    <w:rsid w:val="00FC2C7E"/>
    <w:rsid w:val="00FC560D"/>
    <w:rsid w:val="00FC7CF0"/>
    <w:rsid w:val="00FD4A80"/>
    <w:rsid w:val="00FD4FB2"/>
    <w:rsid w:val="00FD6B07"/>
    <w:rsid w:val="00FE18EC"/>
    <w:rsid w:val="00FE2D31"/>
    <w:rsid w:val="00FE30C8"/>
    <w:rsid w:val="00FE3416"/>
    <w:rsid w:val="00FE4BD8"/>
    <w:rsid w:val="00FF0BE1"/>
    <w:rsid w:val="00FF1A69"/>
    <w:rsid w:val="00FF4B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3e6e,#b9b9b9,#a5a5a5,#00589c"/>
    </o:shapedefaults>
    <o:shapelayout v:ext="edit">
      <o:idmap v:ext="edit" data="2"/>
    </o:shapelayout>
  </w:shapeDefaults>
  <w:decimalSymbol w:val=","/>
  <w:listSeparator w:val=";"/>
  <w14:docId w14:val="26A46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7ECA"/>
    <w:pPr>
      <w:spacing w:before="60" w:after="180" w:line="300" w:lineRule="exact"/>
      <w:jc w:val="both"/>
    </w:pPr>
    <w:rPr>
      <w:rFonts w:ascii="Arial" w:eastAsia="Calibri" w:hAnsi="Arial"/>
      <w:color w:val="000000"/>
      <w:szCs w:val="22"/>
      <w:lang w:eastAsia="en-US"/>
    </w:rPr>
  </w:style>
  <w:style w:type="paragraph" w:styleId="berschrift1">
    <w:name w:val="heading 1"/>
    <w:basedOn w:val="Standard"/>
    <w:next w:val="Standard"/>
    <w:link w:val="berschrift1Zchn"/>
    <w:qFormat/>
    <w:rsid w:val="00F87ECA"/>
    <w:pPr>
      <w:numPr>
        <w:numId w:val="5"/>
      </w:numPr>
      <w:spacing w:before="480"/>
      <w:ind w:left="0" w:firstLine="0"/>
      <w:jc w:val="left"/>
      <w:outlineLvl w:val="0"/>
    </w:pPr>
    <w:rPr>
      <w:b/>
      <w:color w:val="005AA0"/>
      <w:sz w:val="28"/>
      <w:szCs w:val="28"/>
    </w:rPr>
  </w:style>
  <w:style w:type="paragraph" w:styleId="berschrift2">
    <w:name w:val="heading 2"/>
    <w:basedOn w:val="Standard"/>
    <w:next w:val="Standard"/>
    <w:link w:val="berschrift2Zchn"/>
    <w:unhideWhenUsed/>
    <w:qFormat/>
    <w:rsid w:val="00A8374A"/>
    <w:pPr>
      <w:keepNext/>
      <w:spacing w:before="240" w:after="60"/>
      <w:outlineLvl w:val="1"/>
    </w:pPr>
    <w:rPr>
      <w:rFonts w:eastAsia="Times New Roman" w:cs="Arial"/>
      <w:b/>
      <w:bCs/>
      <w:iCs/>
      <w:color w:val="00589C"/>
      <w:sz w:val="24"/>
      <w:szCs w:val="24"/>
    </w:rPr>
  </w:style>
  <w:style w:type="paragraph" w:styleId="berschrift3">
    <w:name w:val="heading 3"/>
    <w:basedOn w:val="Standard"/>
    <w:next w:val="Standard"/>
    <w:link w:val="berschrift3Zchn"/>
    <w:unhideWhenUsed/>
    <w:qFormat/>
    <w:rsid w:val="008B0D3E"/>
    <w:pPr>
      <w:keepNext/>
      <w:keepLines/>
      <w:spacing w:before="240" w:after="0"/>
      <w:outlineLvl w:val="2"/>
    </w:pPr>
    <w:rPr>
      <w:rFonts w:cs="Arial"/>
      <w:bCs/>
      <w:color w:val="005AA0"/>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A24C8"/>
    <w:pPr>
      <w:tabs>
        <w:tab w:val="center" w:pos="4536"/>
        <w:tab w:val="right" w:pos="9072"/>
      </w:tabs>
    </w:pPr>
  </w:style>
  <w:style w:type="paragraph" w:styleId="Fuzeile">
    <w:name w:val="footer"/>
    <w:basedOn w:val="Standard"/>
    <w:link w:val="FuzeileZchn"/>
    <w:uiPriority w:val="99"/>
    <w:qFormat/>
    <w:rsid w:val="00AA6E68"/>
    <w:pPr>
      <w:tabs>
        <w:tab w:val="center" w:pos="4536"/>
        <w:tab w:val="right" w:pos="9072"/>
      </w:tabs>
      <w:jc w:val="center"/>
    </w:pPr>
    <w:rPr>
      <w:sz w:val="18"/>
    </w:rPr>
  </w:style>
  <w:style w:type="table" w:styleId="Tabellenraster">
    <w:name w:val="Table Grid"/>
    <w:basedOn w:val="NormaleTabelle"/>
    <w:rsid w:val="002A2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771A5"/>
    <w:rPr>
      <w:rFonts w:ascii="Tahoma" w:hAnsi="Tahoma" w:cs="Tahoma"/>
      <w:sz w:val="16"/>
      <w:szCs w:val="16"/>
    </w:rPr>
  </w:style>
  <w:style w:type="character" w:styleId="Seitenzahl">
    <w:name w:val="page number"/>
    <w:uiPriority w:val="3"/>
    <w:unhideWhenUsed/>
    <w:qFormat/>
    <w:rsid w:val="0043158A"/>
    <w:rPr>
      <w:rFonts w:ascii="Arial" w:hAnsi="Arial"/>
      <w:sz w:val="18"/>
    </w:rPr>
  </w:style>
  <w:style w:type="character" w:customStyle="1" w:styleId="FuzeileZchn">
    <w:name w:val="Fußzeile Zchn"/>
    <w:link w:val="Fuzeile"/>
    <w:uiPriority w:val="99"/>
    <w:rsid w:val="00AA6E68"/>
    <w:rPr>
      <w:rFonts w:ascii="Arial" w:eastAsia="Calibri" w:hAnsi="Arial"/>
      <w:color w:val="000000"/>
      <w:sz w:val="18"/>
      <w:szCs w:val="22"/>
      <w:lang w:eastAsia="en-US"/>
    </w:rPr>
  </w:style>
  <w:style w:type="paragraph" w:styleId="KeinLeerraum">
    <w:name w:val="No Spacing"/>
    <w:basedOn w:val="berschrift3"/>
    <w:link w:val="KeinLeerraumZchn"/>
    <w:uiPriority w:val="1"/>
    <w:unhideWhenUsed/>
    <w:rsid w:val="00795A7C"/>
  </w:style>
  <w:style w:type="character" w:customStyle="1" w:styleId="KeinLeerraumZchn">
    <w:name w:val="Kein Leerraum Zchn"/>
    <w:link w:val="KeinLeerraum"/>
    <w:uiPriority w:val="1"/>
    <w:rsid w:val="00B6789C"/>
    <w:rPr>
      <w:rFonts w:ascii="Arial" w:eastAsia="Calibri" w:hAnsi="Arial" w:cs="Arial"/>
      <w:bCs/>
      <w:color w:val="005AA0"/>
      <w:sz w:val="24"/>
      <w:lang w:eastAsia="en-US"/>
    </w:rPr>
  </w:style>
  <w:style w:type="character" w:customStyle="1" w:styleId="KopfzeileZchn">
    <w:name w:val="Kopfzeile Zchn"/>
    <w:link w:val="Kopfzeile"/>
    <w:uiPriority w:val="99"/>
    <w:rsid w:val="00E05B29"/>
    <w:rPr>
      <w:rFonts w:ascii="Arial" w:hAnsi="Arial" w:cs="Arial"/>
      <w:sz w:val="24"/>
      <w:szCs w:val="24"/>
    </w:rPr>
  </w:style>
  <w:style w:type="table" w:styleId="Tabelle3D-Effekt3">
    <w:name w:val="Table 3D effects 3"/>
    <w:basedOn w:val="NormaleTabelle"/>
    <w:rsid w:val="00413D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13D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13D8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3D-Effekt2">
    <w:name w:val="Table 3D effects 2"/>
    <w:basedOn w:val="NormaleTabelle"/>
    <w:rsid w:val="00413D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413D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HelleSchattierung-Akzent1">
    <w:name w:val="Light Shading Accent 1"/>
    <w:basedOn w:val="NormaleTabelle"/>
    <w:uiPriority w:val="60"/>
    <w:rsid w:val="00413D8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413D8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ntext">
    <w:name w:val="endnote text"/>
    <w:basedOn w:val="Standard"/>
    <w:link w:val="EndnotentextZchn"/>
    <w:uiPriority w:val="99"/>
    <w:unhideWhenUsed/>
    <w:rsid w:val="00795A7C"/>
    <w:rPr>
      <w:szCs w:val="20"/>
    </w:rPr>
  </w:style>
  <w:style w:type="character" w:customStyle="1" w:styleId="EndnotentextZchn">
    <w:name w:val="Endnotentext Zchn"/>
    <w:link w:val="Endnotentext"/>
    <w:uiPriority w:val="99"/>
    <w:rsid w:val="00795A7C"/>
    <w:rPr>
      <w:rFonts w:ascii="Arial" w:eastAsia="Calibri" w:hAnsi="Arial"/>
      <w:color w:val="000000"/>
      <w:lang w:eastAsia="en-US"/>
    </w:rPr>
  </w:style>
  <w:style w:type="character" w:styleId="Endnotenzeichen">
    <w:name w:val="endnote reference"/>
    <w:uiPriority w:val="99"/>
    <w:unhideWhenUsed/>
    <w:rsid w:val="00795A7C"/>
    <w:rPr>
      <w:vertAlign w:val="superscript"/>
    </w:rPr>
  </w:style>
  <w:style w:type="character" w:customStyle="1" w:styleId="berschrift3Zchn">
    <w:name w:val="Überschrift 3 Zchn"/>
    <w:link w:val="berschrift3"/>
    <w:rsid w:val="00B6789C"/>
    <w:rPr>
      <w:rFonts w:ascii="Arial" w:eastAsia="Calibri" w:hAnsi="Arial" w:cs="Arial"/>
      <w:bCs/>
      <w:color w:val="005AA0"/>
      <w:sz w:val="24"/>
      <w:lang w:eastAsia="en-US"/>
    </w:rPr>
  </w:style>
  <w:style w:type="character" w:customStyle="1" w:styleId="berschrift1Zchn">
    <w:name w:val="Überschrift 1 Zchn"/>
    <w:link w:val="berschrift1"/>
    <w:rsid w:val="00F87ECA"/>
    <w:rPr>
      <w:rFonts w:ascii="Arial" w:eastAsia="Calibri" w:hAnsi="Arial"/>
      <w:b/>
      <w:color w:val="005AA0"/>
      <w:sz w:val="28"/>
      <w:szCs w:val="28"/>
      <w:lang w:eastAsia="en-US"/>
    </w:rPr>
  </w:style>
  <w:style w:type="character" w:customStyle="1" w:styleId="berschrift2Zchn">
    <w:name w:val="Überschrift 2 Zchn"/>
    <w:link w:val="berschrift2"/>
    <w:rsid w:val="00A8374A"/>
    <w:rPr>
      <w:rFonts w:ascii="Arial" w:eastAsia="Times New Roman" w:hAnsi="Arial" w:cs="Arial"/>
      <w:b/>
      <w:bCs/>
      <w:iCs/>
      <w:color w:val="00589C"/>
      <w:sz w:val="24"/>
      <w:szCs w:val="24"/>
      <w:lang w:eastAsia="en-US"/>
    </w:rPr>
  </w:style>
  <w:style w:type="paragraph" w:customStyle="1" w:styleId="Titel2">
    <w:name w:val="Titel 2"/>
    <w:basedOn w:val="Standard"/>
    <w:uiPriority w:val="1"/>
    <w:qFormat/>
    <w:rsid w:val="00AD10FB"/>
    <w:pPr>
      <w:spacing w:before="240"/>
    </w:pPr>
    <w:rPr>
      <w:color w:val="FFFFFF"/>
      <w:sz w:val="40"/>
      <w:szCs w:val="40"/>
      <w:lang w:eastAsia="de-DE"/>
    </w:rPr>
  </w:style>
  <w:style w:type="numbering" w:customStyle="1" w:styleId="Aufzhlung">
    <w:name w:val="Aufzählung"/>
    <w:basedOn w:val="KeineListe"/>
    <w:rsid w:val="00DA5C24"/>
    <w:pPr>
      <w:numPr>
        <w:numId w:val="2"/>
      </w:numPr>
    </w:pPr>
  </w:style>
  <w:style w:type="paragraph" w:customStyle="1" w:styleId="Titel3">
    <w:name w:val="Titel 3"/>
    <w:basedOn w:val="Standard"/>
    <w:uiPriority w:val="1"/>
    <w:qFormat/>
    <w:rsid w:val="000B503C"/>
    <w:pPr>
      <w:spacing w:after="0" w:line="240" w:lineRule="auto"/>
    </w:pPr>
    <w:rPr>
      <w:rFonts w:eastAsia="Times New Roman"/>
      <w:color w:val="FFFFFF"/>
      <w:sz w:val="28"/>
      <w:szCs w:val="20"/>
    </w:rPr>
  </w:style>
  <w:style w:type="paragraph" w:styleId="Listenabsatz">
    <w:name w:val="List Paragraph"/>
    <w:basedOn w:val="Standard"/>
    <w:uiPriority w:val="34"/>
    <w:qFormat/>
    <w:rsid w:val="00A52FEF"/>
    <w:pPr>
      <w:ind w:left="720"/>
      <w:contextualSpacing/>
    </w:pPr>
  </w:style>
  <w:style w:type="paragraph" w:customStyle="1" w:styleId="Aufzhlung1">
    <w:name w:val="Aufzählung 1"/>
    <w:basedOn w:val="Listenabsatz"/>
    <w:uiPriority w:val="1"/>
    <w:qFormat/>
    <w:rsid w:val="00997C96"/>
    <w:pPr>
      <w:numPr>
        <w:numId w:val="1"/>
      </w:numPr>
      <w:spacing w:before="0"/>
      <w:ind w:left="357" w:hanging="357"/>
      <w:contextualSpacing w:val="0"/>
    </w:pPr>
  </w:style>
  <w:style w:type="paragraph" w:styleId="Funotentext">
    <w:name w:val="footnote text"/>
    <w:basedOn w:val="Standard"/>
    <w:link w:val="FunotentextZchn"/>
    <w:uiPriority w:val="99"/>
    <w:semiHidden/>
    <w:unhideWhenUsed/>
    <w:rsid w:val="00F12CEA"/>
    <w:pPr>
      <w:spacing w:after="0" w:line="240" w:lineRule="auto"/>
    </w:pPr>
    <w:rPr>
      <w:szCs w:val="20"/>
    </w:rPr>
  </w:style>
  <w:style w:type="character" w:customStyle="1" w:styleId="FunotentextZchn">
    <w:name w:val="Fußnotentext Zchn"/>
    <w:link w:val="Funotentext"/>
    <w:uiPriority w:val="99"/>
    <w:semiHidden/>
    <w:rsid w:val="00F12CEA"/>
    <w:rPr>
      <w:rFonts w:ascii="Arial" w:eastAsia="Calibri" w:hAnsi="Arial"/>
      <w:color w:val="000000"/>
      <w:lang w:eastAsia="en-US"/>
    </w:rPr>
  </w:style>
  <w:style w:type="character" w:styleId="Funotenzeichen">
    <w:name w:val="footnote reference"/>
    <w:uiPriority w:val="99"/>
    <w:semiHidden/>
    <w:unhideWhenUsed/>
    <w:rsid w:val="00F12CEA"/>
    <w:rPr>
      <w:vertAlign w:val="superscript"/>
    </w:rPr>
  </w:style>
  <w:style w:type="paragraph" w:customStyle="1" w:styleId="Titel1">
    <w:name w:val="Titel 1"/>
    <w:basedOn w:val="Standard"/>
    <w:uiPriority w:val="1"/>
    <w:qFormat/>
    <w:rsid w:val="00AD10FB"/>
    <w:pPr>
      <w:spacing w:after="0" w:line="240" w:lineRule="auto"/>
    </w:pPr>
    <w:rPr>
      <w:rFonts w:eastAsia="Times New Roman"/>
      <w:b/>
      <w:bCs/>
      <w:caps/>
      <w:color w:val="FFFFFF"/>
      <w:sz w:val="56"/>
      <w:szCs w:val="20"/>
    </w:rPr>
  </w:style>
  <w:style w:type="paragraph" w:customStyle="1" w:styleId="Aufzhlung2">
    <w:name w:val="Aufzählung 2"/>
    <w:basedOn w:val="Aufzhlung1"/>
    <w:uiPriority w:val="1"/>
    <w:qFormat/>
    <w:rsid w:val="00070426"/>
    <w:pPr>
      <w:ind w:left="794" w:hanging="397"/>
    </w:pPr>
  </w:style>
  <w:style w:type="paragraph" w:styleId="StandardWeb">
    <w:name w:val="Normal (Web)"/>
    <w:basedOn w:val="Standard"/>
    <w:uiPriority w:val="99"/>
    <w:semiHidden/>
    <w:unhideWhenUsed/>
    <w:rsid w:val="008A29B3"/>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character" w:styleId="Hyperlink">
    <w:name w:val="Hyperlink"/>
    <w:uiPriority w:val="99"/>
    <w:unhideWhenUsed/>
    <w:rsid w:val="00AA2368"/>
    <w:rPr>
      <w:color w:val="0000FF"/>
      <w:u w:val="single"/>
    </w:rPr>
  </w:style>
  <w:style w:type="character" w:styleId="Kommentarzeichen">
    <w:name w:val="annotation reference"/>
    <w:basedOn w:val="Absatz-Standardschriftart"/>
    <w:semiHidden/>
    <w:unhideWhenUsed/>
    <w:rsid w:val="00A11C70"/>
    <w:rPr>
      <w:sz w:val="16"/>
      <w:szCs w:val="16"/>
    </w:rPr>
  </w:style>
  <w:style w:type="paragraph" w:styleId="Kommentartext">
    <w:name w:val="annotation text"/>
    <w:basedOn w:val="Standard"/>
    <w:link w:val="KommentartextZchn"/>
    <w:semiHidden/>
    <w:unhideWhenUsed/>
    <w:rsid w:val="00A11C70"/>
    <w:pPr>
      <w:spacing w:line="240" w:lineRule="auto"/>
    </w:pPr>
    <w:rPr>
      <w:szCs w:val="20"/>
    </w:rPr>
  </w:style>
  <w:style w:type="character" w:customStyle="1" w:styleId="KommentartextZchn">
    <w:name w:val="Kommentartext Zchn"/>
    <w:basedOn w:val="Absatz-Standardschriftart"/>
    <w:link w:val="Kommentartext"/>
    <w:semiHidden/>
    <w:rsid w:val="00A11C70"/>
    <w:rPr>
      <w:rFonts w:ascii="Arial" w:eastAsia="Calibri" w:hAnsi="Arial"/>
      <w:color w:val="000000"/>
      <w:lang w:eastAsia="en-US"/>
    </w:rPr>
  </w:style>
  <w:style w:type="paragraph" w:styleId="Kommentarthema">
    <w:name w:val="annotation subject"/>
    <w:basedOn w:val="Kommentartext"/>
    <w:next w:val="Kommentartext"/>
    <w:link w:val="KommentarthemaZchn"/>
    <w:semiHidden/>
    <w:unhideWhenUsed/>
    <w:rsid w:val="00A11C70"/>
    <w:rPr>
      <w:b/>
      <w:bCs/>
    </w:rPr>
  </w:style>
  <w:style w:type="character" w:customStyle="1" w:styleId="KommentarthemaZchn">
    <w:name w:val="Kommentarthema Zchn"/>
    <w:basedOn w:val="KommentartextZchn"/>
    <w:link w:val="Kommentarthema"/>
    <w:semiHidden/>
    <w:rsid w:val="00A11C70"/>
    <w:rPr>
      <w:rFonts w:ascii="Arial" w:eastAsia="Calibri" w:hAnsi="Arial"/>
      <w:b/>
      <w:bCs/>
      <w:color w:val="000000"/>
      <w:lang w:eastAsia="en-US"/>
    </w:rPr>
  </w:style>
  <w:style w:type="paragraph" w:styleId="Inhaltsverzeichnisberschrift">
    <w:name w:val="TOC Heading"/>
    <w:basedOn w:val="berschrift1"/>
    <w:next w:val="Standard"/>
    <w:uiPriority w:val="39"/>
    <w:unhideWhenUsed/>
    <w:qFormat/>
    <w:rsid w:val="0047702E"/>
    <w:pPr>
      <w:keepNext/>
      <w:keepLines/>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lang w:eastAsia="de-DE"/>
    </w:rPr>
  </w:style>
  <w:style w:type="paragraph" w:styleId="Verzeichnis1">
    <w:name w:val="toc 1"/>
    <w:basedOn w:val="Standard"/>
    <w:next w:val="Standard"/>
    <w:autoRedefine/>
    <w:uiPriority w:val="39"/>
    <w:unhideWhenUsed/>
    <w:rsid w:val="0047702E"/>
    <w:pPr>
      <w:spacing w:after="100"/>
    </w:pPr>
  </w:style>
  <w:style w:type="paragraph" w:styleId="Verzeichnis2">
    <w:name w:val="toc 2"/>
    <w:basedOn w:val="Standard"/>
    <w:next w:val="Standard"/>
    <w:autoRedefine/>
    <w:uiPriority w:val="39"/>
    <w:unhideWhenUsed/>
    <w:rsid w:val="0047702E"/>
    <w:pPr>
      <w:spacing w:after="100"/>
      <w:ind w:left="200"/>
    </w:pPr>
  </w:style>
  <w:style w:type="paragraph" w:styleId="berarbeitung">
    <w:name w:val="Revision"/>
    <w:hidden/>
    <w:uiPriority w:val="99"/>
    <w:semiHidden/>
    <w:rsid w:val="002F28F1"/>
    <w:rPr>
      <w:rFonts w:ascii="Arial" w:eastAsia="Calibri" w:hAnsi="Arial"/>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9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74494-C220-4E70-8617-F5F7BA88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989</Words>
  <Characters>6017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2021-12-16T10:52:00Z</dcterms:created>
  <dcterms:modified xsi:type="dcterms:W3CDTF">2021-12-16T10:56:00Z</dcterms:modified>
</cp:coreProperties>
</file>