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98C62" w14:textId="77777777" w:rsidR="00997C96" w:rsidRPr="00F87ECA" w:rsidRDefault="00997C96" w:rsidP="00A8374A">
      <w:pPr>
        <w:rPr>
          <w:rFonts w:cs="Arial"/>
        </w:rPr>
      </w:pPr>
    </w:p>
    <w:p w14:paraId="676B75EC" w14:textId="77777777" w:rsidR="00997C96" w:rsidRPr="00F87ECA" w:rsidRDefault="00997C96" w:rsidP="00A8374A">
      <w:pPr>
        <w:rPr>
          <w:rFonts w:cs="Arial"/>
        </w:rPr>
      </w:pPr>
    </w:p>
    <w:p w14:paraId="2097D546" w14:textId="77777777" w:rsidR="000B503C" w:rsidRPr="00F87ECA" w:rsidRDefault="000B503C" w:rsidP="00A8374A">
      <w:pPr>
        <w:pStyle w:val="Titel1"/>
        <w:rPr>
          <w:rFonts w:cs="Arial"/>
        </w:rPr>
      </w:pPr>
    </w:p>
    <w:p w14:paraId="7BDD9F8A" w14:textId="2D7FA4C4" w:rsidR="00997C96" w:rsidRPr="00F87ECA" w:rsidRDefault="00ED7ECE" w:rsidP="00A8374A">
      <w:pPr>
        <w:pStyle w:val="Titel1"/>
        <w:rPr>
          <w:rFonts w:cs="Arial"/>
        </w:rPr>
      </w:pPr>
      <w:r w:rsidRPr="00F87ECA">
        <w:rPr>
          <w:rFonts w:cs="Arial"/>
        </w:rPr>
        <w:t>A</w:t>
      </w:r>
      <w:r w:rsidR="0025230A">
        <w:rPr>
          <w:rFonts w:cs="Arial"/>
        </w:rPr>
        <w:t>ntrag</w:t>
      </w:r>
    </w:p>
    <w:p w14:paraId="53A7760F" w14:textId="5CD61B8C" w:rsidR="006B19F9" w:rsidRPr="00F87ECA" w:rsidRDefault="00EC1276" w:rsidP="006B19F9">
      <w:pPr>
        <w:pStyle w:val="Titel2"/>
        <w:rPr>
          <w:rFonts w:cs="Arial"/>
        </w:rPr>
      </w:pPr>
      <w:r w:rsidRPr="00F87ECA">
        <w:rPr>
          <w:rFonts w:cs="Arial"/>
        </w:rPr>
        <w:t xml:space="preserve">vom </w:t>
      </w:r>
      <w:r w:rsidR="006B19F9" w:rsidRPr="00F87ECA">
        <w:rPr>
          <w:rFonts w:cs="Arial"/>
        </w:rPr>
        <w:t>XX</w:t>
      </w:r>
      <w:r w:rsidR="00DF3C72" w:rsidRPr="00F87ECA">
        <w:rPr>
          <w:rFonts w:cs="Arial"/>
        </w:rPr>
        <w:t>.</w:t>
      </w:r>
      <w:r w:rsidR="0025230A">
        <w:rPr>
          <w:rFonts w:cs="Arial"/>
        </w:rPr>
        <w:t>XX</w:t>
      </w:r>
      <w:r w:rsidR="00753F67" w:rsidRPr="00F87ECA">
        <w:rPr>
          <w:rFonts w:cs="Arial"/>
        </w:rPr>
        <w:t>.</w:t>
      </w:r>
      <w:r w:rsidR="00ED7ECE" w:rsidRPr="00F87ECA">
        <w:rPr>
          <w:rFonts w:cs="Arial"/>
        </w:rPr>
        <w:t>202</w:t>
      </w:r>
      <w:r w:rsidR="0025230A">
        <w:rPr>
          <w:rFonts w:cs="Arial"/>
        </w:rPr>
        <w:t>2</w:t>
      </w:r>
    </w:p>
    <w:p w14:paraId="2EDD2E70" w14:textId="77777777" w:rsidR="00AF2C6A" w:rsidRDefault="00AF2C6A" w:rsidP="006B19F9">
      <w:pPr>
        <w:pStyle w:val="Titel2"/>
        <w:rPr>
          <w:rFonts w:cs="Arial"/>
        </w:rPr>
      </w:pPr>
    </w:p>
    <w:p w14:paraId="56D1303E" w14:textId="7E8E298E" w:rsidR="006B19F9" w:rsidRPr="00F87ECA" w:rsidRDefault="00AF2C6A" w:rsidP="006B19F9">
      <w:pPr>
        <w:pStyle w:val="Titel2"/>
        <w:rPr>
          <w:rFonts w:cs="Arial"/>
        </w:rPr>
      </w:pPr>
      <w:r>
        <w:rPr>
          <w:rFonts w:cs="Arial"/>
        </w:rPr>
        <w:t>Zentrum</w:t>
      </w:r>
    </w:p>
    <w:p w14:paraId="32AF323B" w14:textId="218E2F59" w:rsidR="006B19F9" w:rsidRPr="00F87ECA" w:rsidRDefault="0025230A" w:rsidP="006B19F9">
      <w:pPr>
        <w:pStyle w:val="Titel2"/>
        <w:rPr>
          <w:rFonts w:cs="Arial"/>
        </w:rPr>
      </w:pPr>
      <w:r>
        <w:rPr>
          <w:rFonts w:cs="Arial"/>
        </w:rPr>
        <w:t>Projekttitel</w:t>
      </w:r>
    </w:p>
    <w:p w14:paraId="0D45F0A7" w14:textId="77777777" w:rsidR="001C041A" w:rsidRPr="00F87ECA" w:rsidRDefault="001C041A" w:rsidP="00A8374A">
      <w:pPr>
        <w:pStyle w:val="Titel3"/>
        <w:rPr>
          <w:rFonts w:cs="Arial"/>
          <w:b/>
          <w:color w:val="FFFFFF" w:themeColor="background1"/>
          <w:sz w:val="36"/>
          <w:szCs w:val="36"/>
          <w:lang w:eastAsia="de-DE"/>
        </w:rPr>
      </w:pPr>
    </w:p>
    <w:p w14:paraId="4F2DE0ED" w14:textId="522B691D" w:rsidR="001C041A" w:rsidRDefault="0025230A" w:rsidP="001C041A">
      <w:pPr>
        <w:pStyle w:val="Titel3"/>
        <w:jc w:val="left"/>
        <w:rPr>
          <w:rFonts w:cs="Arial"/>
          <w:lang w:eastAsia="de-DE"/>
        </w:rPr>
      </w:pPr>
      <w:proofErr w:type="spellStart"/>
      <w:proofErr w:type="gramStart"/>
      <w:r>
        <w:rPr>
          <w:rFonts w:cs="Arial"/>
          <w:lang w:eastAsia="de-DE"/>
        </w:rPr>
        <w:t>Verfasser:innen</w:t>
      </w:r>
      <w:proofErr w:type="spellEnd"/>
      <w:proofErr w:type="gramEnd"/>
      <w:r w:rsidR="00762B44">
        <w:rPr>
          <w:rFonts w:cs="Arial"/>
          <w:lang w:eastAsia="de-DE"/>
        </w:rPr>
        <w:t>:</w:t>
      </w:r>
    </w:p>
    <w:p w14:paraId="05169374" w14:textId="4F112CBB" w:rsidR="0025230A" w:rsidRDefault="0025230A" w:rsidP="001C041A">
      <w:pPr>
        <w:pStyle w:val="Titel3"/>
        <w:jc w:val="left"/>
        <w:rPr>
          <w:rFonts w:cs="Arial"/>
          <w:lang w:eastAsia="de-DE"/>
        </w:rPr>
      </w:pPr>
    </w:p>
    <w:p w14:paraId="60EDD7F3" w14:textId="0A9F62C8" w:rsidR="0025230A" w:rsidRPr="00F87ECA" w:rsidRDefault="00AF2C6A" w:rsidP="001C041A">
      <w:pPr>
        <w:pStyle w:val="Titel3"/>
        <w:jc w:val="left"/>
        <w:rPr>
          <w:rFonts w:cs="Arial"/>
          <w:lang w:eastAsia="de-DE"/>
        </w:rPr>
      </w:pPr>
      <w:r>
        <w:rPr>
          <w:rFonts w:cs="Arial"/>
          <w:lang w:eastAsia="de-DE"/>
        </w:rPr>
        <w:t>Ansprechperson</w:t>
      </w:r>
      <w:r w:rsidR="00474655">
        <w:rPr>
          <w:rFonts w:cs="Arial"/>
          <w:lang w:eastAsia="de-DE"/>
        </w:rPr>
        <w:t xml:space="preserve"> und Kontakt</w:t>
      </w:r>
      <w:r w:rsidR="00762B44">
        <w:rPr>
          <w:rFonts w:cs="Arial"/>
          <w:lang w:eastAsia="de-DE"/>
        </w:rPr>
        <w:t>:</w:t>
      </w:r>
    </w:p>
    <w:p w14:paraId="2E1ACF06" w14:textId="77777777" w:rsidR="001C041A" w:rsidRPr="00F87ECA" w:rsidRDefault="001C041A" w:rsidP="00A8374A">
      <w:pPr>
        <w:pStyle w:val="Titel3"/>
        <w:rPr>
          <w:rFonts w:cs="Arial"/>
          <w:b/>
          <w:color w:val="FFFFFF" w:themeColor="background1"/>
          <w:sz w:val="36"/>
          <w:szCs w:val="36"/>
          <w:lang w:eastAsia="de-DE"/>
        </w:rPr>
      </w:pPr>
    </w:p>
    <w:p w14:paraId="5584D45F" w14:textId="77777777" w:rsidR="00795A7C" w:rsidRPr="00F87ECA" w:rsidRDefault="00795A7C" w:rsidP="00A8374A">
      <w:pPr>
        <w:rPr>
          <w:rFonts w:cs="Arial"/>
        </w:rPr>
      </w:pPr>
    </w:p>
    <w:p w14:paraId="63D42D61" w14:textId="77777777" w:rsidR="001F1A99" w:rsidRPr="00F87ECA" w:rsidRDefault="008634C6" w:rsidP="009E34DB">
      <w:pPr>
        <w:pStyle w:val="berschrift1"/>
        <w:numPr>
          <w:ilvl w:val="0"/>
          <w:numId w:val="3"/>
        </w:numPr>
        <w:rPr>
          <w:rFonts w:cs="Arial"/>
        </w:rPr>
      </w:pPr>
      <w:r w:rsidRPr="00F87ECA">
        <w:rPr>
          <w:rFonts w:cs="Arial"/>
        </w:rPr>
        <w:br w:type="page"/>
      </w:r>
    </w:p>
    <w:sdt>
      <w:sdtPr>
        <w:rPr>
          <w:rFonts w:ascii="Arial" w:eastAsia="Calibri" w:hAnsi="Arial" w:cs="Times New Roman"/>
          <w:color w:val="000000"/>
          <w:sz w:val="20"/>
          <w:szCs w:val="22"/>
          <w:lang w:eastAsia="en-US"/>
        </w:rPr>
        <w:id w:val="-941528406"/>
        <w:docPartObj>
          <w:docPartGallery w:val="Table of Contents"/>
          <w:docPartUnique/>
        </w:docPartObj>
      </w:sdtPr>
      <w:sdtEndPr>
        <w:rPr>
          <w:b/>
          <w:bCs/>
        </w:rPr>
      </w:sdtEndPr>
      <w:sdtContent>
        <w:p w14:paraId="5757D452" w14:textId="04085C24" w:rsidR="0047702E" w:rsidRPr="009812A1" w:rsidRDefault="0047702E">
          <w:pPr>
            <w:pStyle w:val="Inhaltsverzeichnisberschrift"/>
            <w:rPr>
              <w:rFonts w:ascii="Arial" w:hAnsi="Arial" w:cs="Arial"/>
              <w:b/>
            </w:rPr>
          </w:pPr>
          <w:r w:rsidRPr="009812A1">
            <w:rPr>
              <w:rFonts w:ascii="Arial" w:hAnsi="Arial" w:cs="Arial"/>
              <w:b/>
            </w:rPr>
            <w:t>Inhaltsverzeichnis</w:t>
          </w:r>
        </w:p>
        <w:p w14:paraId="312DE9C3" w14:textId="3508149B" w:rsidR="00AC0C94" w:rsidRDefault="0047702E">
          <w:pPr>
            <w:pStyle w:val="Verzeichnis1"/>
            <w:tabs>
              <w:tab w:val="left" w:pos="440"/>
              <w:tab w:val="right" w:leader="dot" w:pos="9062"/>
            </w:tabs>
            <w:rPr>
              <w:rFonts w:asciiTheme="minorHAnsi" w:eastAsiaTheme="minorEastAsia" w:hAnsiTheme="minorHAnsi" w:cstheme="minorBidi"/>
              <w:noProof/>
              <w:color w:val="auto"/>
              <w:sz w:val="22"/>
              <w:lang w:eastAsia="de-DE"/>
            </w:rPr>
          </w:pPr>
          <w:r>
            <w:fldChar w:fldCharType="begin"/>
          </w:r>
          <w:r>
            <w:instrText xml:space="preserve"> TOC \o "1-3" \h \z \u </w:instrText>
          </w:r>
          <w:r>
            <w:fldChar w:fldCharType="separate"/>
          </w:r>
          <w:hyperlink w:anchor="_Toc89866951" w:history="1">
            <w:r w:rsidR="00AC0C94" w:rsidRPr="005B0D06">
              <w:rPr>
                <w:rStyle w:val="Hyperlink"/>
                <w:rFonts w:cs="Arial"/>
                <w:noProof/>
              </w:rPr>
              <w:t>A.</w:t>
            </w:r>
            <w:r w:rsidR="00AC0C94">
              <w:rPr>
                <w:rFonts w:asciiTheme="minorHAnsi" w:eastAsiaTheme="minorEastAsia" w:hAnsiTheme="minorHAnsi" w:cstheme="minorBidi"/>
                <w:noProof/>
                <w:color w:val="auto"/>
                <w:sz w:val="22"/>
                <w:lang w:eastAsia="de-DE"/>
              </w:rPr>
              <w:tab/>
            </w:r>
            <w:r w:rsidR="00AC0C94" w:rsidRPr="005B0D06">
              <w:rPr>
                <w:rStyle w:val="Hyperlink"/>
                <w:rFonts w:cs="Arial"/>
                <w:noProof/>
              </w:rPr>
              <w:t>Analyse der Ausgangslage</w:t>
            </w:r>
            <w:r w:rsidR="00AC0C94">
              <w:rPr>
                <w:noProof/>
                <w:webHidden/>
              </w:rPr>
              <w:tab/>
            </w:r>
            <w:r w:rsidR="00AC0C94">
              <w:rPr>
                <w:noProof/>
                <w:webHidden/>
              </w:rPr>
              <w:fldChar w:fldCharType="begin"/>
            </w:r>
            <w:r w:rsidR="00AC0C94">
              <w:rPr>
                <w:noProof/>
                <w:webHidden/>
              </w:rPr>
              <w:instrText xml:space="preserve"> PAGEREF _Toc89866951 \h </w:instrText>
            </w:r>
            <w:r w:rsidR="00AC0C94">
              <w:rPr>
                <w:noProof/>
                <w:webHidden/>
              </w:rPr>
            </w:r>
            <w:r w:rsidR="00AC0C94">
              <w:rPr>
                <w:noProof/>
                <w:webHidden/>
              </w:rPr>
              <w:fldChar w:fldCharType="separate"/>
            </w:r>
            <w:r w:rsidR="00AC0C94">
              <w:rPr>
                <w:noProof/>
                <w:webHidden/>
              </w:rPr>
              <w:t>2</w:t>
            </w:r>
            <w:r w:rsidR="00AC0C94">
              <w:rPr>
                <w:noProof/>
                <w:webHidden/>
              </w:rPr>
              <w:fldChar w:fldCharType="end"/>
            </w:r>
          </w:hyperlink>
        </w:p>
        <w:p w14:paraId="496DB4FB" w14:textId="7F0A72CF" w:rsidR="00AC0C94" w:rsidRDefault="00AC0C94">
          <w:pPr>
            <w:pStyle w:val="Verzeichnis2"/>
            <w:tabs>
              <w:tab w:val="right" w:leader="dot" w:pos="9062"/>
            </w:tabs>
            <w:rPr>
              <w:rFonts w:asciiTheme="minorHAnsi" w:eastAsiaTheme="minorEastAsia" w:hAnsiTheme="minorHAnsi" w:cstheme="minorBidi"/>
              <w:noProof/>
              <w:color w:val="auto"/>
              <w:sz w:val="22"/>
              <w:lang w:eastAsia="de-DE"/>
            </w:rPr>
          </w:pPr>
          <w:hyperlink w:anchor="_Toc89866952" w:history="1">
            <w:r w:rsidRPr="005B0D06">
              <w:rPr>
                <w:rStyle w:val="Hyperlink"/>
                <w:noProof/>
              </w:rPr>
              <w:t>Kurzanalyse zum Bearbeitungsstand der Themen Diversität und Inklusion</w:t>
            </w:r>
            <w:r>
              <w:rPr>
                <w:noProof/>
                <w:webHidden/>
              </w:rPr>
              <w:tab/>
            </w:r>
            <w:r>
              <w:rPr>
                <w:noProof/>
                <w:webHidden/>
              </w:rPr>
              <w:fldChar w:fldCharType="begin"/>
            </w:r>
            <w:r>
              <w:rPr>
                <w:noProof/>
                <w:webHidden/>
              </w:rPr>
              <w:instrText xml:space="preserve"> PAGEREF _Toc89866952 \h </w:instrText>
            </w:r>
            <w:r>
              <w:rPr>
                <w:noProof/>
                <w:webHidden/>
              </w:rPr>
            </w:r>
            <w:r>
              <w:rPr>
                <w:noProof/>
                <w:webHidden/>
              </w:rPr>
              <w:fldChar w:fldCharType="separate"/>
            </w:r>
            <w:r>
              <w:rPr>
                <w:noProof/>
                <w:webHidden/>
              </w:rPr>
              <w:t>2</w:t>
            </w:r>
            <w:r>
              <w:rPr>
                <w:noProof/>
                <w:webHidden/>
              </w:rPr>
              <w:fldChar w:fldCharType="end"/>
            </w:r>
          </w:hyperlink>
        </w:p>
        <w:p w14:paraId="10C4E48B" w14:textId="6E4132DB" w:rsidR="00AC0C94" w:rsidRDefault="00AC0C94">
          <w:pPr>
            <w:pStyle w:val="Verzeichnis2"/>
            <w:tabs>
              <w:tab w:val="right" w:leader="dot" w:pos="9062"/>
            </w:tabs>
            <w:rPr>
              <w:rFonts w:asciiTheme="minorHAnsi" w:eastAsiaTheme="minorEastAsia" w:hAnsiTheme="minorHAnsi" w:cstheme="minorBidi"/>
              <w:noProof/>
              <w:color w:val="auto"/>
              <w:sz w:val="22"/>
              <w:lang w:eastAsia="de-DE"/>
            </w:rPr>
          </w:pPr>
          <w:hyperlink w:anchor="_Toc89866953" w:history="1">
            <w:r w:rsidRPr="005B0D06">
              <w:rPr>
                <w:rStyle w:val="Hyperlink"/>
                <w:noProof/>
              </w:rPr>
              <w:t>Bestandsaufnahme diversitätssensibler Personalgewinnung</w:t>
            </w:r>
            <w:r>
              <w:rPr>
                <w:noProof/>
                <w:webHidden/>
              </w:rPr>
              <w:tab/>
            </w:r>
            <w:r>
              <w:rPr>
                <w:noProof/>
                <w:webHidden/>
              </w:rPr>
              <w:fldChar w:fldCharType="begin"/>
            </w:r>
            <w:r>
              <w:rPr>
                <w:noProof/>
                <w:webHidden/>
              </w:rPr>
              <w:instrText xml:space="preserve"> PAGEREF _Toc89866953 \h </w:instrText>
            </w:r>
            <w:r>
              <w:rPr>
                <w:noProof/>
                <w:webHidden/>
              </w:rPr>
            </w:r>
            <w:r>
              <w:rPr>
                <w:noProof/>
                <w:webHidden/>
              </w:rPr>
              <w:fldChar w:fldCharType="separate"/>
            </w:r>
            <w:r>
              <w:rPr>
                <w:noProof/>
                <w:webHidden/>
              </w:rPr>
              <w:t>3</w:t>
            </w:r>
            <w:r>
              <w:rPr>
                <w:noProof/>
                <w:webHidden/>
              </w:rPr>
              <w:fldChar w:fldCharType="end"/>
            </w:r>
          </w:hyperlink>
        </w:p>
        <w:p w14:paraId="6C80566D" w14:textId="2EE4FB94" w:rsidR="00AC0C94" w:rsidRDefault="00AC0C94">
          <w:pPr>
            <w:pStyle w:val="Verzeichnis1"/>
            <w:tabs>
              <w:tab w:val="left" w:pos="440"/>
              <w:tab w:val="right" w:leader="dot" w:pos="9062"/>
            </w:tabs>
            <w:rPr>
              <w:rFonts w:asciiTheme="minorHAnsi" w:eastAsiaTheme="minorEastAsia" w:hAnsiTheme="minorHAnsi" w:cstheme="minorBidi"/>
              <w:noProof/>
              <w:color w:val="auto"/>
              <w:sz w:val="22"/>
              <w:lang w:eastAsia="de-DE"/>
            </w:rPr>
          </w:pPr>
          <w:hyperlink w:anchor="_Toc89866954" w:history="1">
            <w:r w:rsidRPr="005B0D06">
              <w:rPr>
                <w:rStyle w:val="Hyperlink"/>
                <w:rFonts w:cs="Arial"/>
                <w:noProof/>
              </w:rPr>
              <w:t>B.</w:t>
            </w:r>
            <w:r>
              <w:rPr>
                <w:rFonts w:asciiTheme="minorHAnsi" w:eastAsiaTheme="minorEastAsia" w:hAnsiTheme="minorHAnsi" w:cstheme="minorBidi"/>
                <w:noProof/>
                <w:color w:val="auto"/>
                <w:sz w:val="22"/>
                <w:lang w:eastAsia="de-DE"/>
              </w:rPr>
              <w:tab/>
            </w:r>
            <w:r w:rsidRPr="005B0D06">
              <w:rPr>
                <w:rStyle w:val="Hyperlink"/>
                <w:rFonts w:cs="Arial"/>
                <w:noProof/>
              </w:rPr>
              <w:t>Strategische Zielsetzung des Projekts</w:t>
            </w:r>
            <w:r>
              <w:rPr>
                <w:noProof/>
                <w:webHidden/>
              </w:rPr>
              <w:tab/>
            </w:r>
            <w:r>
              <w:rPr>
                <w:noProof/>
                <w:webHidden/>
              </w:rPr>
              <w:fldChar w:fldCharType="begin"/>
            </w:r>
            <w:r>
              <w:rPr>
                <w:noProof/>
                <w:webHidden/>
              </w:rPr>
              <w:instrText xml:space="preserve"> PAGEREF _Toc89866954 \h </w:instrText>
            </w:r>
            <w:r>
              <w:rPr>
                <w:noProof/>
                <w:webHidden/>
              </w:rPr>
            </w:r>
            <w:r>
              <w:rPr>
                <w:noProof/>
                <w:webHidden/>
              </w:rPr>
              <w:fldChar w:fldCharType="separate"/>
            </w:r>
            <w:r>
              <w:rPr>
                <w:noProof/>
                <w:webHidden/>
              </w:rPr>
              <w:t>4</w:t>
            </w:r>
            <w:r>
              <w:rPr>
                <w:noProof/>
                <w:webHidden/>
              </w:rPr>
              <w:fldChar w:fldCharType="end"/>
            </w:r>
          </w:hyperlink>
        </w:p>
        <w:p w14:paraId="12807AB4" w14:textId="5BAA2297" w:rsidR="00AC0C94" w:rsidRDefault="00AC0C94">
          <w:pPr>
            <w:pStyle w:val="Verzeichnis1"/>
            <w:tabs>
              <w:tab w:val="left" w:pos="440"/>
              <w:tab w:val="right" w:leader="dot" w:pos="9062"/>
            </w:tabs>
            <w:rPr>
              <w:rFonts w:asciiTheme="minorHAnsi" w:eastAsiaTheme="minorEastAsia" w:hAnsiTheme="minorHAnsi" w:cstheme="minorBidi"/>
              <w:noProof/>
              <w:color w:val="auto"/>
              <w:sz w:val="22"/>
              <w:lang w:eastAsia="de-DE"/>
            </w:rPr>
          </w:pPr>
          <w:hyperlink w:anchor="_Toc89866955" w:history="1">
            <w:r w:rsidRPr="005B0D06">
              <w:rPr>
                <w:rStyle w:val="Hyperlink"/>
                <w:rFonts w:cs="Arial"/>
                <w:noProof/>
                <w:lang w:eastAsia="de-DE"/>
              </w:rPr>
              <w:t>C.</w:t>
            </w:r>
            <w:r>
              <w:rPr>
                <w:rFonts w:asciiTheme="minorHAnsi" w:eastAsiaTheme="minorEastAsia" w:hAnsiTheme="minorHAnsi" w:cstheme="minorBidi"/>
                <w:noProof/>
                <w:color w:val="auto"/>
                <w:sz w:val="22"/>
                <w:lang w:eastAsia="de-DE"/>
              </w:rPr>
              <w:tab/>
            </w:r>
            <w:r w:rsidRPr="005B0D06">
              <w:rPr>
                <w:rStyle w:val="Hyperlink"/>
                <w:rFonts w:cs="Arial"/>
                <w:noProof/>
                <w:lang w:eastAsia="de-DE"/>
              </w:rPr>
              <w:t>Maßnahmen zur Pilotierung und Zeitplan</w:t>
            </w:r>
            <w:r>
              <w:rPr>
                <w:noProof/>
                <w:webHidden/>
              </w:rPr>
              <w:tab/>
            </w:r>
            <w:r>
              <w:rPr>
                <w:noProof/>
                <w:webHidden/>
              </w:rPr>
              <w:fldChar w:fldCharType="begin"/>
            </w:r>
            <w:r>
              <w:rPr>
                <w:noProof/>
                <w:webHidden/>
              </w:rPr>
              <w:instrText xml:space="preserve"> PAGEREF _Toc89866955 \h </w:instrText>
            </w:r>
            <w:r>
              <w:rPr>
                <w:noProof/>
                <w:webHidden/>
              </w:rPr>
            </w:r>
            <w:r>
              <w:rPr>
                <w:noProof/>
                <w:webHidden/>
              </w:rPr>
              <w:fldChar w:fldCharType="separate"/>
            </w:r>
            <w:r>
              <w:rPr>
                <w:noProof/>
                <w:webHidden/>
              </w:rPr>
              <w:t>5</w:t>
            </w:r>
            <w:r>
              <w:rPr>
                <w:noProof/>
                <w:webHidden/>
              </w:rPr>
              <w:fldChar w:fldCharType="end"/>
            </w:r>
          </w:hyperlink>
        </w:p>
        <w:p w14:paraId="65EFFC77" w14:textId="3F6003EF" w:rsidR="00AC0C94" w:rsidRDefault="00AC0C94">
          <w:pPr>
            <w:pStyle w:val="Verzeichnis1"/>
            <w:tabs>
              <w:tab w:val="left" w:pos="440"/>
              <w:tab w:val="right" w:leader="dot" w:pos="9062"/>
            </w:tabs>
            <w:rPr>
              <w:rFonts w:asciiTheme="minorHAnsi" w:eastAsiaTheme="minorEastAsia" w:hAnsiTheme="minorHAnsi" w:cstheme="minorBidi"/>
              <w:noProof/>
              <w:color w:val="auto"/>
              <w:sz w:val="22"/>
              <w:lang w:eastAsia="de-DE"/>
            </w:rPr>
          </w:pPr>
          <w:hyperlink w:anchor="_Toc89866956" w:history="1">
            <w:r w:rsidRPr="005B0D06">
              <w:rPr>
                <w:rStyle w:val="Hyperlink"/>
                <w:rFonts w:cs="Arial"/>
                <w:noProof/>
                <w:lang w:eastAsia="de-DE"/>
              </w:rPr>
              <w:t>D.</w:t>
            </w:r>
            <w:r>
              <w:rPr>
                <w:rFonts w:asciiTheme="minorHAnsi" w:eastAsiaTheme="minorEastAsia" w:hAnsiTheme="minorHAnsi" w:cstheme="minorBidi"/>
                <w:noProof/>
                <w:color w:val="auto"/>
                <w:sz w:val="22"/>
                <w:lang w:eastAsia="de-DE"/>
              </w:rPr>
              <w:tab/>
            </w:r>
            <w:r w:rsidRPr="005B0D06">
              <w:rPr>
                <w:rStyle w:val="Hyperlink"/>
                <w:rFonts w:cs="Arial"/>
                <w:noProof/>
                <w:lang w:eastAsia="de-DE"/>
              </w:rPr>
              <w:t>Projektstruktur</w:t>
            </w:r>
            <w:r>
              <w:rPr>
                <w:noProof/>
                <w:webHidden/>
              </w:rPr>
              <w:tab/>
            </w:r>
            <w:r>
              <w:rPr>
                <w:noProof/>
                <w:webHidden/>
              </w:rPr>
              <w:fldChar w:fldCharType="begin"/>
            </w:r>
            <w:r>
              <w:rPr>
                <w:noProof/>
                <w:webHidden/>
              </w:rPr>
              <w:instrText xml:space="preserve"> PAGEREF _Toc89866956 \h </w:instrText>
            </w:r>
            <w:r>
              <w:rPr>
                <w:noProof/>
                <w:webHidden/>
              </w:rPr>
            </w:r>
            <w:r>
              <w:rPr>
                <w:noProof/>
                <w:webHidden/>
              </w:rPr>
              <w:fldChar w:fldCharType="separate"/>
            </w:r>
            <w:r>
              <w:rPr>
                <w:noProof/>
                <w:webHidden/>
              </w:rPr>
              <w:t>6</w:t>
            </w:r>
            <w:r>
              <w:rPr>
                <w:noProof/>
                <w:webHidden/>
              </w:rPr>
              <w:fldChar w:fldCharType="end"/>
            </w:r>
          </w:hyperlink>
        </w:p>
        <w:p w14:paraId="42B56075" w14:textId="1A8BD43B" w:rsidR="00AC0C94" w:rsidRDefault="00AC0C94">
          <w:pPr>
            <w:pStyle w:val="Verzeichnis2"/>
            <w:tabs>
              <w:tab w:val="right" w:leader="dot" w:pos="9062"/>
            </w:tabs>
            <w:rPr>
              <w:rFonts w:asciiTheme="minorHAnsi" w:eastAsiaTheme="minorEastAsia" w:hAnsiTheme="minorHAnsi" w:cstheme="minorBidi"/>
              <w:noProof/>
              <w:color w:val="auto"/>
              <w:sz w:val="22"/>
              <w:lang w:eastAsia="de-DE"/>
            </w:rPr>
          </w:pPr>
          <w:hyperlink w:anchor="_Toc89866957" w:history="1">
            <w:r w:rsidRPr="005B0D06">
              <w:rPr>
                <w:rStyle w:val="Hyperlink"/>
                <w:noProof/>
                <w:lang w:eastAsia="de-DE"/>
              </w:rPr>
              <w:t>Projekt-Governance und Projektmanagement</w:t>
            </w:r>
            <w:r>
              <w:rPr>
                <w:noProof/>
                <w:webHidden/>
              </w:rPr>
              <w:tab/>
            </w:r>
            <w:r>
              <w:rPr>
                <w:noProof/>
                <w:webHidden/>
              </w:rPr>
              <w:fldChar w:fldCharType="begin"/>
            </w:r>
            <w:r>
              <w:rPr>
                <w:noProof/>
                <w:webHidden/>
              </w:rPr>
              <w:instrText xml:space="preserve"> PAGEREF _Toc89866957 \h </w:instrText>
            </w:r>
            <w:r>
              <w:rPr>
                <w:noProof/>
                <w:webHidden/>
              </w:rPr>
            </w:r>
            <w:r>
              <w:rPr>
                <w:noProof/>
                <w:webHidden/>
              </w:rPr>
              <w:fldChar w:fldCharType="separate"/>
            </w:r>
            <w:r>
              <w:rPr>
                <w:noProof/>
                <w:webHidden/>
              </w:rPr>
              <w:t>6</w:t>
            </w:r>
            <w:r>
              <w:rPr>
                <w:noProof/>
                <w:webHidden/>
              </w:rPr>
              <w:fldChar w:fldCharType="end"/>
            </w:r>
          </w:hyperlink>
        </w:p>
        <w:p w14:paraId="434252AD" w14:textId="778F21E9" w:rsidR="00AC0C94" w:rsidRDefault="00AC0C94">
          <w:pPr>
            <w:pStyle w:val="Verzeichnis2"/>
            <w:tabs>
              <w:tab w:val="right" w:leader="dot" w:pos="9062"/>
            </w:tabs>
            <w:rPr>
              <w:rFonts w:asciiTheme="minorHAnsi" w:eastAsiaTheme="minorEastAsia" w:hAnsiTheme="minorHAnsi" w:cstheme="minorBidi"/>
              <w:noProof/>
              <w:color w:val="auto"/>
              <w:sz w:val="22"/>
              <w:lang w:eastAsia="de-DE"/>
            </w:rPr>
          </w:pPr>
          <w:hyperlink w:anchor="_Toc89866958" w:history="1">
            <w:r w:rsidRPr="005B0D06">
              <w:rPr>
                <w:rStyle w:val="Hyperlink"/>
                <w:noProof/>
              </w:rPr>
              <w:t>Projektkommunikation und Stakeholder-Engagement</w:t>
            </w:r>
            <w:r>
              <w:rPr>
                <w:noProof/>
                <w:webHidden/>
              </w:rPr>
              <w:tab/>
            </w:r>
            <w:r>
              <w:rPr>
                <w:noProof/>
                <w:webHidden/>
              </w:rPr>
              <w:fldChar w:fldCharType="begin"/>
            </w:r>
            <w:r>
              <w:rPr>
                <w:noProof/>
                <w:webHidden/>
              </w:rPr>
              <w:instrText xml:space="preserve"> PAGEREF _Toc89866958 \h </w:instrText>
            </w:r>
            <w:r>
              <w:rPr>
                <w:noProof/>
                <w:webHidden/>
              </w:rPr>
            </w:r>
            <w:r>
              <w:rPr>
                <w:noProof/>
                <w:webHidden/>
              </w:rPr>
              <w:fldChar w:fldCharType="separate"/>
            </w:r>
            <w:r>
              <w:rPr>
                <w:noProof/>
                <w:webHidden/>
              </w:rPr>
              <w:t>6</w:t>
            </w:r>
            <w:r>
              <w:rPr>
                <w:noProof/>
                <w:webHidden/>
              </w:rPr>
              <w:fldChar w:fldCharType="end"/>
            </w:r>
          </w:hyperlink>
        </w:p>
        <w:p w14:paraId="626A9F72" w14:textId="29830DFF" w:rsidR="00AC0C94" w:rsidRDefault="00AC0C94">
          <w:pPr>
            <w:pStyle w:val="Verzeichnis1"/>
            <w:tabs>
              <w:tab w:val="left" w:pos="440"/>
              <w:tab w:val="right" w:leader="dot" w:pos="9062"/>
            </w:tabs>
            <w:rPr>
              <w:rFonts w:asciiTheme="minorHAnsi" w:eastAsiaTheme="minorEastAsia" w:hAnsiTheme="minorHAnsi" w:cstheme="minorBidi"/>
              <w:noProof/>
              <w:color w:val="auto"/>
              <w:sz w:val="22"/>
              <w:lang w:eastAsia="de-DE"/>
            </w:rPr>
          </w:pPr>
          <w:hyperlink w:anchor="_Toc89866959" w:history="1">
            <w:r w:rsidRPr="005B0D06">
              <w:rPr>
                <w:rStyle w:val="Hyperlink"/>
                <w:rFonts w:cs="Arial"/>
                <w:noProof/>
                <w:lang w:eastAsia="de-DE"/>
              </w:rPr>
              <w:t>E.</w:t>
            </w:r>
            <w:r>
              <w:rPr>
                <w:rFonts w:asciiTheme="minorHAnsi" w:eastAsiaTheme="minorEastAsia" w:hAnsiTheme="minorHAnsi" w:cstheme="minorBidi"/>
                <w:noProof/>
                <w:color w:val="auto"/>
                <w:sz w:val="22"/>
                <w:lang w:eastAsia="de-DE"/>
              </w:rPr>
              <w:tab/>
            </w:r>
            <w:r w:rsidRPr="005B0D06">
              <w:rPr>
                <w:rStyle w:val="Hyperlink"/>
                <w:rFonts w:cs="Arial"/>
                <w:noProof/>
                <w:lang w:eastAsia="de-DE"/>
              </w:rPr>
              <w:t>Finanzierungsplan</w:t>
            </w:r>
            <w:r>
              <w:rPr>
                <w:noProof/>
                <w:webHidden/>
              </w:rPr>
              <w:tab/>
            </w:r>
            <w:r>
              <w:rPr>
                <w:noProof/>
                <w:webHidden/>
              </w:rPr>
              <w:fldChar w:fldCharType="begin"/>
            </w:r>
            <w:r>
              <w:rPr>
                <w:noProof/>
                <w:webHidden/>
              </w:rPr>
              <w:instrText xml:space="preserve"> PAGEREF _Toc89866959 \h </w:instrText>
            </w:r>
            <w:r>
              <w:rPr>
                <w:noProof/>
                <w:webHidden/>
              </w:rPr>
            </w:r>
            <w:r>
              <w:rPr>
                <w:noProof/>
                <w:webHidden/>
              </w:rPr>
              <w:fldChar w:fldCharType="separate"/>
            </w:r>
            <w:r>
              <w:rPr>
                <w:noProof/>
                <w:webHidden/>
              </w:rPr>
              <w:t>7</w:t>
            </w:r>
            <w:r>
              <w:rPr>
                <w:noProof/>
                <w:webHidden/>
              </w:rPr>
              <w:fldChar w:fldCharType="end"/>
            </w:r>
          </w:hyperlink>
        </w:p>
        <w:p w14:paraId="2F73C822" w14:textId="2704F142" w:rsidR="00AC0C94" w:rsidRDefault="00AC0C94">
          <w:pPr>
            <w:pStyle w:val="Verzeichnis1"/>
            <w:tabs>
              <w:tab w:val="left" w:pos="440"/>
              <w:tab w:val="right" w:leader="dot" w:pos="9062"/>
            </w:tabs>
            <w:rPr>
              <w:rFonts w:asciiTheme="minorHAnsi" w:eastAsiaTheme="minorEastAsia" w:hAnsiTheme="minorHAnsi" w:cstheme="minorBidi"/>
              <w:noProof/>
              <w:color w:val="auto"/>
              <w:sz w:val="22"/>
              <w:lang w:eastAsia="de-DE"/>
            </w:rPr>
          </w:pPr>
          <w:hyperlink w:anchor="_Toc89866960" w:history="1">
            <w:r w:rsidRPr="005B0D06">
              <w:rPr>
                <w:rStyle w:val="Hyperlink"/>
                <w:noProof/>
                <w:lang w:eastAsia="de-DE"/>
              </w:rPr>
              <w:t>F.</w:t>
            </w:r>
            <w:r>
              <w:rPr>
                <w:rFonts w:asciiTheme="minorHAnsi" w:eastAsiaTheme="minorEastAsia" w:hAnsiTheme="minorHAnsi" w:cstheme="minorBidi"/>
                <w:noProof/>
                <w:color w:val="auto"/>
                <w:sz w:val="22"/>
                <w:lang w:eastAsia="de-DE"/>
              </w:rPr>
              <w:tab/>
            </w:r>
            <w:r w:rsidRPr="005B0D06">
              <w:rPr>
                <w:rStyle w:val="Hyperlink"/>
                <w:noProof/>
                <w:lang w:eastAsia="de-DE"/>
              </w:rPr>
              <w:t>Ausblick: Verstetigungsperspektiven des Projekts</w:t>
            </w:r>
            <w:r>
              <w:rPr>
                <w:noProof/>
                <w:webHidden/>
              </w:rPr>
              <w:tab/>
            </w:r>
            <w:r>
              <w:rPr>
                <w:noProof/>
                <w:webHidden/>
              </w:rPr>
              <w:fldChar w:fldCharType="begin"/>
            </w:r>
            <w:r>
              <w:rPr>
                <w:noProof/>
                <w:webHidden/>
              </w:rPr>
              <w:instrText xml:space="preserve"> PAGEREF _Toc89866960 \h </w:instrText>
            </w:r>
            <w:r>
              <w:rPr>
                <w:noProof/>
                <w:webHidden/>
              </w:rPr>
            </w:r>
            <w:r>
              <w:rPr>
                <w:noProof/>
                <w:webHidden/>
              </w:rPr>
              <w:fldChar w:fldCharType="separate"/>
            </w:r>
            <w:r>
              <w:rPr>
                <w:noProof/>
                <w:webHidden/>
              </w:rPr>
              <w:t>8</w:t>
            </w:r>
            <w:r>
              <w:rPr>
                <w:noProof/>
                <w:webHidden/>
              </w:rPr>
              <w:fldChar w:fldCharType="end"/>
            </w:r>
          </w:hyperlink>
        </w:p>
        <w:p w14:paraId="5F792993" w14:textId="460F1460" w:rsidR="0047702E" w:rsidRDefault="0047702E">
          <w:r>
            <w:rPr>
              <w:b/>
              <w:bCs/>
            </w:rPr>
            <w:fldChar w:fldCharType="end"/>
          </w:r>
        </w:p>
      </w:sdtContent>
    </w:sdt>
    <w:p w14:paraId="5B0CDF5A" w14:textId="60F56942" w:rsidR="0047702E" w:rsidRDefault="0047702E">
      <w:pPr>
        <w:spacing w:before="0" w:after="0" w:line="240" w:lineRule="auto"/>
        <w:jc w:val="left"/>
        <w:rPr>
          <w:rFonts w:cs="Arial"/>
        </w:rPr>
      </w:pPr>
    </w:p>
    <w:p w14:paraId="41D3F1F4" w14:textId="60A8B727" w:rsidR="004E2DDC" w:rsidRDefault="004E2DDC">
      <w:pPr>
        <w:spacing w:before="0" w:after="0" w:line="240" w:lineRule="auto"/>
        <w:jc w:val="left"/>
        <w:rPr>
          <w:rFonts w:cs="Arial"/>
        </w:rPr>
      </w:pPr>
    </w:p>
    <w:p w14:paraId="438739E5" w14:textId="5C72AB58" w:rsidR="004E2DDC" w:rsidRDefault="004E2DDC">
      <w:pPr>
        <w:spacing w:before="0" w:after="0" w:line="240" w:lineRule="auto"/>
        <w:jc w:val="left"/>
        <w:rPr>
          <w:rFonts w:cs="Arial"/>
        </w:rPr>
      </w:pPr>
    </w:p>
    <w:p w14:paraId="362427E9" w14:textId="71B49DC3" w:rsidR="004E2DDC" w:rsidRDefault="004E2DDC">
      <w:pPr>
        <w:spacing w:before="0" w:after="0" w:line="240" w:lineRule="auto"/>
        <w:jc w:val="left"/>
        <w:rPr>
          <w:rFonts w:cs="Arial"/>
        </w:rPr>
      </w:pPr>
    </w:p>
    <w:p w14:paraId="391532C2" w14:textId="32B7674C" w:rsidR="004E2DDC" w:rsidRDefault="004E2DDC">
      <w:pPr>
        <w:spacing w:before="0" w:after="0" w:line="240" w:lineRule="auto"/>
        <w:jc w:val="left"/>
        <w:rPr>
          <w:rFonts w:cs="Arial"/>
        </w:rPr>
      </w:pPr>
    </w:p>
    <w:p w14:paraId="41029903" w14:textId="6F6684BD" w:rsidR="004E2DDC" w:rsidRDefault="004E2DDC">
      <w:pPr>
        <w:spacing w:before="0" w:after="0" w:line="240" w:lineRule="auto"/>
        <w:jc w:val="left"/>
        <w:rPr>
          <w:rFonts w:cs="Arial"/>
        </w:rPr>
      </w:pPr>
    </w:p>
    <w:p w14:paraId="4AFF4BA8" w14:textId="2B254CDB" w:rsidR="004E2DDC" w:rsidRDefault="004E2DDC">
      <w:pPr>
        <w:spacing w:before="0" w:after="0" w:line="240" w:lineRule="auto"/>
        <w:jc w:val="left"/>
        <w:rPr>
          <w:rFonts w:cs="Arial"/>
        </w:rPr>
      </w:pPr>
    </w:p>
    <w:p w14:paraId="51023A82" w14:textId="51860287" w:rsidR="004E2DDC" w:rsidRDefault="004E2DDC">
      <w:pPr>
        <w:spacing w:before="0" w:after="0" w:line="240" w:lineRule="auto"/>
        <w:jc w:val="left"/>
        <w:rPr>
          <w:rFonts w:cs="Arial"/>
        </w:rPr>
      </w:pPr>
    </w:p>
    <w:p w14:paraId="1D1BC6A4" w14:textId="1FB3B486" w:rsidR="004E2DDC" w:rsidRDefault="004E2DDC">
      <w:pPr>
        <w:spacing w:before="0" w:after="0" w:line="240" w:lineRule="auto"/>
        <w:jc w:val="left"/>
        <w:rPr>
          <w:rFonts w:cs="Arial"/>
        </w:rPr>
      </w:pPr>
    </w:p>
    <w:p w14:paraId="4C214B53" w14:textId="05DBEF1E" w:rsidR="004E2DDC" w:rsidRDefault="004E2DDC">
      <w:pPr>
        <w:spacing w:before="0" w:after="0" w:line="240" w:lineRule="auto"/>
        <w:jc w:val="left"/>
        <w:rPr>
          <w:rFonts w:cs="Arial"/>
        </w:rPr>
      </w:pPr>
    </w:p>
    <w:p w14:paraId="61711867" w14:textId="6FA6D11D" w:rsidR="004E2DDC" w:rsidRDefault="004E2DDC">
      <w:pPr>
        <w:spacing w:before="0" w:after="0" w:line="240" w:lineRule="auto"/>
        <w:jc w:val="left"/>
        <w:rPr>
          <w:rFonts w:cs="Arial"/>
        </w:rPr>
      </w:pPr>
    </w:p>
    <w:p w14:paraId="6DB135DA" w14:textId="11CBFE2F" w:rsidR="004E2DDC" w:rsidRDefault="004E2DDC">
      <w:pPr>
        <w:spacing w:before="0" w:after="0" w:line="240" w:lineRule="auto"/>
        <w:jc w:val="left"/>
        <w:rPr>
          <w:rFonts w:cs="Arial"/>
        </w:rPr>
      </w:pPr>
    </w:p>
    <w:p w14:paraId="59E31E53" w14:textId="47A7B561" w:rsidR="004E2DDC" w:rsidRDefault="004E2DDC">
      <w:pPr>
        <w:spacing w:before="0" w:after="0" w:line="240" w:lineRule="auto"/>
        <w:jc w:val="left"/>
        <w:rPr>
          <w:rFonts w:cs="Arial"/>
        </w:rPr>
      </w:pPr>
    </w:p>
    <w:p w14:paraId="07E63504" w14:textId="77777777" w:rsidR="004E2DDC" w:rsidRDefault="004E2DDC">
      <w:pPr>
        <w:spacing w:before="0" w:after="0" w:line="240" w:lineRule="auto"/>
        <w:jc w:val="left"/>
        <w:rPr>
          <w:rFonts w:cs="Arial"/>
        </w:rPr>
      </w:pPr>
    </w:p>
    <w:p w14:paraId="14C786B1" w14:textId="625B93B4"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0F00367A" w14:textId="7C5F3CAC"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r>
        <w:rPr>
          <w:rFonts w:cs="Arial"/>
        </w:rPr>
        <w:t xml:space="preserve">Dieses Template dient dazu, Projektanträge vergleichbar zu machen und im Auswahlprozess fair zu bewerten. Bitte ändern Sie daher nicht die Struktur des Antrags. Dies schließt die Gliederung und die Überschriften mit ein. </w:t>
      </w:r>
    </w:p>
    <w:p w14:paraId="7F76DA71" w14:textId="77777777"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603CFAD8" w14:textId="1D98773F"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r>
        <w:rPr>
          <w:rFonts w:cs="Arial"/>
        </w:rPr>
        <w:t>Unter jeder Überschrift finden Sie weitere Ausfüllhinweise sowie Leitfragen, die Ihnen bei der Strukturierung Ihres Antrags Orientierung geben. Die Leitfragen sind nur dann zu beantworten, wenn sie auf die Situation an Ihrem Zentrum zutreffen.</w:t>
      </w:r>
    </w:p>
    <w:p w14:paraId="4BE08ABC" w14:textId="77777777"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6E3E3DC0" w14:textId="30688577"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r>
        <w:rPr>
          <w:rFonts w:cs="Arial"/>
        </w:rPr>
        <w:t xml:space="preserve">Sie können Bilder und Grafiken einfügen (bspw. Projektpläne, Gantt-Charts etc.). Bitte fügen Sie auch den Finanzierungsplan (s. Anlage 2) in dieses Dokument ein. Benennen Sie Abbildungen.  </w:t>
      </w:r>
    </w:p>
    <w:p w14:paraId="34D50098" w14:textId="5054D22F" w:rsidR="000E348F" w:rsidRDefault="000E348F"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61103402" w14:textId="2C3AFCC5" w:rsidR="000E348F" w:rsidRDefault="000E348F"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r>
        <w:rPr>
          <w:rFonts w:cs="Arial"/>
        </w:rPr>
        <w:t xml:space="preserve">Bitte reichen Sie nicht mehr als 20 Textseiten, Arial Schriftgröße 10, ein. Die Textblöcke mit den Ausfüllhinweisen und Leitfragen können gelöscht werden. </w:t>
      </w:r>
    </w:p>
    <w:p w14:paraId="7EBC1050" w14:textId="77777777"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2EB35DFA" w14:textId="5E48501F" w:rsidR="004E2DDC" w:rsidRDefault="004E2DDC">
      <w:pPr>
        <w:spacing w:before="0" w:after="0" w:line="240" w:lineRule="auto"/>
        <w:jc w:val="left"/>
        <w:rPr>
          <w:rFonts w:cs="Arial"/>
        </w:rPr>
      </w:pPr>
    </w:p>
    <w:p w14:paraId="76566D99" w14:textId="1F21007C" w:rsidR="006B19F9" w:rsidRDefault="006B19F9" w:rsidP="0028387D">
      <w:pPr>
        <w:pStyle w:val="berschrift1"/>
        <w:rPr>
          <w:rFonts w:cs="Arial"/>
        </w:rPr>
      </w:pPr>
      <w:bookmarkStart w:id="0" w:name="_Toc89866951"/>
      <w:r w:rsidRPr="00F87ECA">
        <w:rPr>
          <w:rFonts w:cs="Arial"/>
        </w:rPr>
        <w:lastRenderedPageBreak/>
        <w:t>A</w:t>
      </w:r>
      <w:r w:rsidR="00524E8A">
        <w:rPr>
          <w:rFonts w:cs="Arial"/>
        </w:rPr>
        <w:t>nalyse der A</w:t>
      </w:r>
      <w:r w:rsidRPr="00F87ECA">
        <w:rPr>
          <w:rFonts w:cs="Arial"/>
        </w:rPr>
        <w:t>usgangslage</w:t>
      </w:r>
      <w:bookmarkEnd w:id="0"/>
    </w:p>
    <w:p w14:paraId="658BAD3E" w14:textId="304CE3E9" w:rsidR="00741CCB" w:rsidRDefault="00741CCB" w:rsidP="00741CCB">
      <w:pPr>
        <w:pStyle w:val="berschrift2"/>
      </w:pPr>
      <w:bookmarkStart w:id="1" w:name="_Toc89866952"/>
      <w:r>
        <w:t xml:space="preserve">Kurzanalyse zum </w:t>
      </w:r>
      <w:r w:rsidR="00615A91">
        <w:t>Bearbeitungss</w:t>
      </w:r>
      <w:r>
        <w:t>tand der Themen Diversität und Inklusion</w:t>
      </w:r>
      <w:bookmarkEnd w:id="1"/>
      <w:r>
        <w:t xml:space="preserve"> </w:t>
      </w:r>
    </w:p>
    <w:p w14:paraId="56DB120D" w14:textId="38F3BFEA" w:rsidR="00741CCB" w:rsidRDefault="00741CCB" w:rsidP="00741CCB">
      <w:r>
        <w:t xml:space="preserve">Bitte beschreiben Sie nachfolgend kurz, wie das Thema Diversität und Inklusion aktuell am Zentrum bearbeitet wird. </w:t>
      </w:r>
      <w:r w:rsidR="000220DC">
        <w:t xml:space="preserve">Der Bereich der Personalgewinnungsprozesse kann hierbei zunächst ausgespart und im nächsten Unterkapitel adressiert werden. </w:t>
      </w:r>
      <w:r>
        <w:t>Gehen Sie</w:t>
      </w:r>
      <w:r w:rsidR="000220DC">
        <w:t xml:space="preserve"> nachstehend</w:t>
      </w:r>
      <w:r>
        <w:t xml:space="preserve"> u.a. a</w:t>
      </w:r>
      <w:r w:rsidR="000220DC">
        <w:t xml:space="preserve">uf die </w:t>
      </w:r>
      <w:r>
        <w:t xml:space="preserve">folgenden Fragen ein (falls </w:t>
      </w:r>
      <w:r w:rsidR="000220DC">
        <w:t xml:space="preserve">für Ihr Zentrum </w:t>
      </w:r>
      <w:r>
        <w:t>zutreffend):</w:t>
      </w:r>
    </w:p>
    <w:p w14:paraId="3C4DF9E0" w14:textId="74BFAE5B" w:rsidR="00615A91" w:rsidRDefault="00615A91" w:rsidP="009E34DB">
      <w:pPr>
        <w:pStyle w:val="Listenabsatz"/>
        <w:numPr>
          <w:ilvl w:val="0"/>
          <w:numId w:val="6"/>
        </w:numPr>
      </w:pPr>
      <w:r>
        <w:t xml:space="preserve">Mit welchem Begriffsverständnis von Diversität </w:t>
      </w:r>
      <w:r w:rsidR="00AC0C94">
        <w:t xml:space="preserve">und Inklusion </w:t>
      </w:r>
      <w:r>
        <w:t>operiert das Zentrum?</w:t>
      </w:r>
    </w:p>
    <w:p w14:paraId="431B30CC" w14:textId="718FE7C9" w:rsidR="00E7659E" w:rsidRDefault="00E7659E" w:rsidP="009E34DB">
      <w:pPr>
        <w:pStyle w:val="Listenabsatz"/>
        <w:numPr>
          <w:ilvl w:val="0"/>
          <w:numId w:val="6"/>
        </w:numPr>
      </w:pPr>
      <w:r>
        <w:t>Gemäß diesem Begriffsverständnis: Was ist derzeit bekannt über die Diversität der Belegschaft?</w:t>
      </w:r>
      <w:r w:rsidR="009E5F7F">
        <w:t xml:space="preserve"> (Bitte gehen Sie auf alle verfügbaren Daten, mindestens aber auf die verfügbaren Daten zu Geschlechterverteilung, Internationalisierung und Schwerbehinderung ein. Hierfür können Sie die im PAKT-Monitoring abgefragten Angaben als Grundlage nehmen.)</w:t>
      </w:r>
    </w:p>
    <w:p w14:paraId="6C26F496" w14:textId="257506E2" w:rsidR="000E3960" w:rsidRDefault="00741CCB" w:rsidP="009E34DB">
      <w:pPr>
        <w:pStyle w:val="Listenabsatz"/>
        <w:numPr>
          <w:ilvl w:val="0"/>
          <w:numId w:val="6"/>
        </w:numPr>
      </w:pPr>
      <w:r>
        <w:t>Wie sind die Themen Diversität und Inklusion in Strategie bzw. Mission</w:t>
      </w:r>
      <w:r w:rsidR="00AC0C94">
        <w:t xml:space="preserve"> des Zentrums</w:t>
      </w:r>
      <w:r>
        <w:t xml:space="preserve"> verankert?</w:t>
      </w:r>
      <w:r w:rsidR="000E3960">
        <w:t xml:space="preserve"> </w:t>
      </w:r>
    </w:p>
    <w:p w14:paraId="1070981E" w14:textId="59287449" w:rsidR="000E3960" w:rsidRDefault="000E3960" w:rsidP="009E34DB">
      <w:pPr>
        <w:pStyle w:val="Listenabsatz"/>
        <w:numPr>
          <w:ilvl w:val="0"/>
          <w:numId w:val="6"/>
        </w:numPr>
      </w:pPr>
      <w:r>
        <w:t>Welche Aspekte werden aus dem Themenfeld Diversität und Inklusion schwerpunktmäßig bearbeitet?</w:t>
      </w:r>
      <w:r w:rsidR="009E34DB">
        <w:t xml:space="preserve"> Mit welchen Maßnahmen und Angeboten?</w:t>
      </w:r>
    </w:p>
    <w:p w14:paraId="6BC44024" w14:textId="472843E3" w:rsidR="00A6115A" w:rsidRDefault="00A6115A" w:rsidP="009E34DB">
      <w:pPr>
        <w:pStyle w:val="Listenabsatz"/>
        <w:numPr>
          <w:ilvl w:val="0"/>
          <w:numId w:val="6"/>
        </w:numPr>
      </w:pPr>
      <w:r>
        <w:t xml:space="preserve">Von welchen </w:t>
      </w:r>
      <w:proofErr w:type="spellStart"/>
      <w:proofErr w:type="gramStart"/>
      <w:r>
        <w:t>Akteur:innen</w:t>
      </w:r>
      <w:proofErr w:type="spellEnd"/>
      <w:proofErr w:type="gramEnd"/>
      <w:r>
        <w:t xml:space="preserve"> am Zentrum werden die</w:t>
      </w:r>
      <w:r w:rsidR="000E3960">
        <w:t>se</w:t>
      </w:r>
      <w:r>
        <w:t xml:space="preserve"> Themen aktuell bearbeitet? </w:t>
      </w:r>
    </w:p>
    <w:p w14:paraId="5AEB1106" w14:textId="77777777" w:rsidR="000E3960" w:rsidRDefault="00A6115A" w:rsidP="009E34DB">
      <w:pPr>
        <w:pStyle w:val="Listenabsatz"/>
        <w:numPr>
          <w:ilvl w:val="0"/>
          <w:numId w:val="6"/>
        </w:numPr>
      </w:pPr>
      <w:r>
        <w:t>Wie sind die oberen Führungsebenen in die Bearbeitung der Themen Diversität und Inklusion eingebunden?</w:t>
      </w:r>
    </w:p>
    <w:p w14:paraId="0B0AEE25" w14:textId="31F0CB09" w:rsidR="001D2318" w:rsidRDefault="000E3960" w:rsidP="009E34DB">
      <w:pPr>
        <w:pStyle w:val="Listenabsatz"/>
        <w:numPr>
          <w:ilvl w:val="0"/>
          <w:numId w:val="6"/>
        </w:numPr>
      </w:pPr>
      <w:r>
        <w:t>Welche Anstrengungen zum Monitoring und der Analyse von Diversität- und Inklusionsmaßnahmen gibt es bereits oder sind in Planung?</w:t>
      </w:r>
      <w:r w:rsidR="00A6115A">
        <w:t xml:space="preserve"> </w:t>
      </w:r>
    </w:p>
    <w:p w14:paraId="32D0ED30" w14:textId="77777777" w:rsidR="00BE4E86" w:rsidRDefault="00BE4E86">
      <w:pPr>
        <w:spacing w:before="0" w:after="0" w:line="240" w:lineRule="auto"/>
        <w:jc w:val="left"/>
        <w:rPr>
          <w:rFonts w:eastAsia="Times New Roman" w:cs="Arial"/>
          <w:b/>
          <w:bCs/>
          <w:iCs/>
          <w:color w:val="00589C"/>
          <w:sz w:val="24"/>
          <w:szCs w:val="24"/>
        </w:rPr>
      </w:pPr>
      <w:r>
        <w:br w:type="page"/>
      </w:r>
    </w:p>
    <w:p w14:paraId="7DA9EBA9" w14:textId="234896E1" w:rsidR="001E653A" w:rsidRDefault="00F11318" w:rsidP="008C0151">
      <w:pPr>
        <w:pStyle w:val="berschrift2"/>
      </w:pPr>
      <w:bookmarkStart w:id="2" w:name="_Toc89866953"/>
      <w:r>
        <w:lastRenderedPageBreak/>
        <w:t>Bestandsaufnahme</w:t>
      </w:r>
      <w:r w:rsidR="00512773">
        <w:t xml:space="preserve"> </w:t>
      </w:r>
      <w:r w:rsidR="001E653A">
        <w:t>diversitätssensible</w:t>
      </w:r>
      <w:r>
        <w:t>r</w:t>
      </w:r>
      <w:r w:rsidR="001E653A">
        <w:t xml:space="preserve"> Personalgewinnung</w:t>
      </w:r>
      <w:bookmarkEnd w:id="2"/>
    </w:p>
    <w:p w14:paraId="4DF5A0E1" w14:textId="47486C7B" w:rsidR="001E653A" w:rsidRDefault="008C0151" w:rsidP="001E653A">
      <w:r>
        <w:t xml:space="preserve">Bitte beschreiben Sie nachfolgend kurz, inwiefern die Themen Diversität und Inklusion in </w:t>
      </w:r>
      <w:r w:rsidR="00512773">
        <w:t xml:space="preserve">den </w:t>
      </w:r>
      <w:r>
        <w:t>aktuell etablierten Personalgewinnungsprozessen eine Rolle spielen. Gehen Sie nachstehend u.a. auf die folgenden Fragen ein (falls für Ihr Zentrum zutreffend):</w:t>
      </w:r>
    </w:p>
    <w:p w14:paraId="1C47DC07" w14:textId="7EEFA50D" w:rsidR="009E34DB" w:rsidRDefault="00256431" w:rsidP="00256431">
      <w:pPr>
        <w:pStyle w:val="Listenabsatz"/>
        <w:numPr>
          <w:ilvl w:val="0"/>
          <w:numId w:val="7"/>
        </w:numPr>
      </w:pPr>
      <w:r>
        <w:t>Inwiefern werden die Themen Diversität und Inklusion bereits im Personalmarketing berücksichtigt (</w:t>
      </w:r>
      <w:r w:rsidR="00F860BB">
        <w:t xml:space="preserve">bspw. </w:t>
      </w:r>
      <w:r w:rsidR="001E0013">
        <w:t xml:space="preserve">diversitätssensibles </w:t>
      </w:r>
      <w:proofErr w:type="spellStart"/>
      <w:r w:rsidR="001E0013">
        <w:t>Employer</w:t>
      </w:r>
      <w:proofErr w:type="spellEnd"/>
      <w:r w:rsidR="001E0013">
        <w:t xml:space="preserve"> Branding, Veranstaltung</w:t>
      </w:r>
      <w:r w:rsidR="00AC0C94">
        <w:t>en</w:t>
      </w:r>
      <w:r w:rsidR="001E0013">
        <w:t xml:space="preserve"> und Netzwerkformate für bestimmte Zielgruppen, Auditierung und Zertifizierung, Karriereevents und Messen, </w:t>
      </w:r>
      <w:r w:rsidR="00F860BB">
        <w:t xml:space="preserve">barrierefreie Webseite, diversitätssensibles </w:t>
      </w:r>
      <w:r w:rsidR="001E0013">
        <w:t>Hochschulmarketing o.Ä.</w:t>
      </w:r>
      <w:r>
        <w:t>)?</w:t>
      </w:r>
      <w:r w:rsidR="009E34DB">
        <w:t xml:space="preserve"> </w:t>
      </w:r>
    </w:p>
    <w:p w14:paraId="351137FF" w14:textId="6D057650" w:rsidR="001E0013" w:rsidRDefault="001E0013" w:rsidP="00256431">
      <w:pPr>
        <w:pStyle w:val="Listenabsatz"/>
        <w:numPr>
          <w:ilvl w:val="0"/>
          <w:numId w:val="7"/>
        </w:numPr>
      </w:pPr>
      <w:r>
        <w:t xml:space="preserve">Inwiefern </w:t>
      </w:r>
      <w:r w:rsidR="00332ABB">
        <w:t>werden die Themen Diversität und Inklusion bereits im Recruiting berücksichtigt (</w:t>
      </w:r>
      <w:r w:rsidR="00830789">
        <w:t>bspw. diversitätssensible Ausschreibungen, diversitätssensible Recruiting</w:t>
      </w:r>
      <w:r w:rsidR="00E96252">
        <w:t>-P</w:t>
      </w:r>
      <w:r w:rsidR="00830789">
        <w:t xml:space="preserve">rozesse und Verfahren, </w:t>
      </w:r>
      <w:proofErr w:type="spellStart"/>
      <w:r w:rsidR="00830789">
        <w:t>Unconscious</w:t>
      </w:r>
      <w:proofErr w:type="spellEnd"/>
      <w:r w:rsidR="00830789">
        <w:t xml:space="preserve"> Bias Trainings für Auswahlkommissionen und Führ</w:t>
      </w:r>
      <w:r w:rsidR="007A23D9">
        <w:t xml:space="preserve">ungskräfte, Netzwerk-Recruiting, strategisches Talent </w:t>
      </w:r>
      <w:proofErr w:type="spellStart"/>
      <w:r w:rsidR="007A23D9">
        <w:t>Scouting</w:t>
      </w:r>
      <w:proofErr w:type="spellEnd"/>
      <w:r w:rsidR="007A23D9">
        <w:t xml:space="preserve"> und </w:t>
      </w:r>
      <w:proofErr w:type="spellStart"/>
      <w:r w:rsidR="007A23D9">
        <w:t>Active</w:t>
      </w:r>
      <w:proofErr w:type="spellEnd"/>
      <w:r w:rsidR="007A23D9">
        <w:t xml:space="preserve"> Sourcing)?</w:t>
      </w:r>
    </w:p>
    <w:p w14:paraId="66197664" w14:textId="6A7B2BBF" w:rsidR="00520479" w:rsidRDefault="00520479" w:rsidP="00256431">
      <w:pPr>
        <w:pStyle w:val="Listenabsatz"/>
        <w:numPr>
          <w:ilvl w:val="0"/>
          <w:numId w:val="7"/>
        </w:numPr>
      </w:pPr>
      <w:r>
        <w:t>Welche Zielgruppen konnten durch genannte Maßnahmen (falls bereits vorhanden) bereits erreicht werden?</w:t>
      </w:r>
    </w:p>
    <w:p w14:paraId="2ACC0F17" w14:textId="2B3E6C72" w:rsidR="00E96252" w:rsidRDefault="00E96252" w:rsidP="00256431">
      <w:pPr>
        <w:pStyle w:val="Listenabsatz"/>
        <w:numPr>
          <w:ilvl w:val="0"/>
          <w:numId w:val="7"/>
        </w:numPr>
      </w:pPr>
      <w:r>
        <w:t xml:space="preserve">Welche strategisch bedeutsamen Zielgruppen konnten durch die genannten Maßnahmen noch nicht </w:t>
      </w:r>
      <w:r w:rsidR="0040371F">
        <w:t xml:space="preserve">oder nicht im erwünschten Umfang </w:t>
      </w:r>
      <w:r>
        <w:t xml:space="preserve">erreicht werden? </w:t>
      </w:r>
    </w:p>
    <w:p w14:paraId="124A1F6C" w14:textId="6B9AC031" w:rsidR="00E96252" w:rsidRDefault="00E96252" w:rsidP="00256431">
      <w:pPr>
        <w:pStyle w:val="Listenabsatz"/>
        <w:numPr>
          <w:ilvl w:val="0"/>
          <w:numId w:val="7"/>
        </w:numPr>
      </w:pPr>
      <w:r>
        <w:t xml:space="preserve">An welchen neuralgischen Prozesspunkten scheiden Personen aus diesen Zielgruppen aus dem Prozess aus und warum? </w:t>
      </w:r>
    </w:p>
    <w:p w14:paraId="1169760F" w14:textId="77777777" w:rsidR="00BE4E86" w:rsidRDefault="00BE4E86">
      <w:pPr>
        <w:spacing w:before="0" w:after="0" w:line="240" w:lineRule="auto"/>
        <w:jc w:val="left"/>
        <w:rPr>
          <w:rFonts w:cs="Arial"/>
          <w:b/>
          <w:color w:val="005AA0"/>
          <w:sz w:val="28"/>
          <w:szCs w:val="28"/>
        </w:rPr>
      </w:pPr>
      <w:r>
        <w:rPr>
          <w:rFonts w:cs="Arial"/>
        </w:rPr>
        <w:br w:type="page"/>
      </w:r>
    </w:p>
    <w:p w14:paraId="33E958CB" w14:textId="5BE8EA18" w:rsidR="00524E8A" w:rsidRDefault="00524E8A" w:rsidP="00524E8A">
      <w:pPr>
        <w:pStyle w:val="berschrift1"/>
        <w:rPr>
          <w:rFonts w:cs="Arial"/>
        </w:rPr>
      </w:pPr>
      <w:bookmarkStart w:id="3" w:name="_Toc89866954"/>
      <w:r>
        <w:rPr>
          <w:rFonts w:cs="Arial"/>
        </w:rPr>
        <w:lastRenderedPageBreak/>
        <w:t>Strategische Zielsetzung</w:t>
      </w:r>
      <w:r w:rsidR="00E96252">
        <w:rPr>
          <w:rFonts w:cs="Arial"/>
        </w:rPr>
        <w:t xml:space="preserve"> des Projekts</w:t>
      </w:r>
      <w:bookmarkEnd w:id="3"/>
      <w:r>
        <w:rPr>
          <w:rFonts w:cs="Arial"/>
        </w:rPr>
        <w:t xml:space="preserve"> </w:t>
      </w:r>
    </w:p>
    <w:p w14:paraId="5842C0F8" w14:textId="7F62F3C2" w:rsidR="00493623" w:rsidRDefault="00F11318" w:rsidP="00256431">
      <w:r>
        <w:t xml:space="preserve">Bitte beschreiben Sie nachfolgend auf Basis der im Vorkapitel </w:t>
      </w:r>
      <w:r w:rsidR="00493623">
        <w:t>ausgeführten</w:t>
      </w:r>
      <w:r>
        <w:t xml:space="preserve"> Analyse, welche</w:t>
      </w:r>
      <w:r w:rsidR="004655F8">
        <w:t xml:space="preserve"> strategischen Ziele </w:t>
      </w:r>
      <w:r w:rsidR="00493623">
        <w:t>Sie</w:t>
      </w:r>
      <w:r w:rsidR="004655F8">
        <w:t xml:space="preserve"> für das Projekt im Rahmen der Förderinitiative </w:t>
      </w:r>
      <w:r w:rsidR="00493623">
        <w:t>ableiten</w:t>
      </w:r>
      <w:r w:rsidR="004655F8">
        <w:t>. Gehen Sie nachstehend auf</w:t>
      </w:r>
      <w:r w:rsidR="00493623">
        <w:t xml:space="preserve"> folgende Fragen ein:</w:t>
      </w:r>
    </w:p>
    <w:p w14:paraId="6F59568B" w14:textId="7765D8EB" w:rsidR="00493623" w:rsidRDefault="00493623" w:rsidP="00493623">
      <w:pPr>
        <w:pStyle w:val="Listenabsatz"/>
        <w:numPr>
          <w:ilvl w:val="0"/>
          <w:numId w:val="9"/>
        </w:numPr>
      </w:pPr>
      <w:r>
        <w:t xml:space="preserve">Welche strategischen Ziele verfolgt ihr Projekt, insb. im Hinblick auf die bisher noch </w:t>
      </w:r>
      <w:r w:rsidR="004635A2">
        <w:t xml:space="preserve">nicht </w:t>
      </w:r>
      <w:r>
        <w:t>ausreichend adressierten Zielgruppen?</w:t>
      </w:r>
    </w:p>
    <w:p w14:paraId="1A8616DA" w14:textId="2A2E20B1" w:rsidR="00493623" w:rsidRDefault="00493623" w:rsidP="00493623">
      <w:pPr>
        <w:pStyle w:val="Listenabsatz"/>
        <w:numPr>
          <w:ilvl w:val="0"/>
          <w:numId w:val="9"/>
        </w:numPr>
      </w:pPr>
      <w:r>
        <w:t xml:space="preserve">Wie lassen sich diese Ziele operationalisieren? Welche </w:t>
      </w:r>
      <w:r w:rsidR="00185968">
        <w:t xml:space="preserve">qualitativen und quantitativen </w:t>
      </w:r>
      <w:r>
        <w:t>Erfolgsindikatoren legen Sie</w:t>
      </w:r>
      <w:r w:rsidR="00185968">
        <w:t xml:space="preserve"> dafür an?</w:t>
      </w:r>
      <w:r>
        <w:t xml:space="preserve"> </w:t>
      </w:r>
    </w:p>
    <w:p w14:paraId="374A1928" w14:textId="77777777" w:rsidR="00BE4E86" w:rsidRDefault="00BE4E86">
      <w:pPr>
        <w:spacing w:before="0" w:after="0" w:line="240" w:lineRule="auto"/>
        <w:jc w:val="left"/>
        <w:rPr>
          <w:rFonts w:cs="Arial"/>
          <w:b/>
          <w:color w:val="005AA0"/>
          <w:sz w:val="28"/>
          <w:szCs w:val="28"/>
          <w:lang w:eastAsia="de-DE"/>
        </w:rPr>
      </w:pPr>
      <w:r>
        <w:rPr>
          <w:rFonts w:cs="Arial"/>
          <w:lang w:eastAsia="de-DE"/>
        </w:rPr>
        <w:br w:type="page"/>
      </w:r>
    </w:p>
    <w:p w14:paraId="681E677E" w14:textId="3C1C2D36" w:rsidR="00FC560D" w:rsidRDefault="00524E8A" w:rsidP="00B32878">
      <w:pPr>
        <w:pStyle w:val="berschrift1"/>
        <w:rPr>
          <w:rFonts w:cs="Arial"/>
          <w:lang w:eastAsia="de-DE"/>
        </w:rPr>
      </w:pPr>
      <w:bookmarkStart w:id="4" w:name="_Toc89866955"/>
      <w:r>
        <w:rPr>
          <w:rFonts w:cs="Arial"/>
          <w:lang w:eastAsia="de-DE"/>
        </w:rPr>
        <w:lastRenderedPageBreak/>
        <w:t>Maßnahmen zur Pilotierung</w:t>
      </w:r>
      <w:r w:rsidR="009812A1">
        <w:rPr>
          <w:rFonts w:cs="Arial"/>
          <w:lang w:eastAsia="de-DE"/>
        </w:rPr>
        <w:t xml:space="preserve"> und Zeitplan</w:t>
      </w:r>
      <w:bookmarkEnd w:id="4"/>
      <w:r w:rsidR="009812A1">
        <w:rPr>
          <w:rFonts w:cs="Arial"/>
          <w:lang w:eastAsia="de-DE"/>
        </w:rPr>
        <w:t xml:space="preserve"> </w:t>
      </w:r>
    </w:p>
    <w:p w14:paraId="6ECFDB48" w14:textId="1D3A136F" w:rsidR="009C10BA" w:rsidRPr="009C10BA" w:rsidRDefault="0043045C" w:rsidP="009C10BA">
      <w:pPr>
        <w:rPr>
          <w:lang w:eastAsia="de-DE"/>
        </w:rPr>
      </w:pPr>
      <w:r>
        <w:rPr>
          <w:lang w:eastAsia="de-DE"/>
        </w:rPr>
        <w:t>Bitte beschreiben Sie nachfolgend auf Basis der Analyse und der strategischen Ziele, welche Maßnahmen Sie in der ersten Förderphase konzeptualisieren und pilotieren möchten. Bitte beschr</w:t>
      </w:r>
      <w:r w:rsidR="00AC0C94">
        <w:rPr>
          <w:lang w:eastAsia="de-DE"/>
        </w:rPr>
        <w:t>eiben Sie dafür im Detail, wie S</w:t>
      </w:r>
      <w:r>
        <w:rPr>
          <w:lang w:eastAsia="de-DE"/>
        </w:rPr>
        <w:t>ie vorgehen und tragen Sie wesentliche Meilensteine in einer Zeitplanung für die erste Förderphase ab.</w:t>
      </w:r>
      <w:r w:rsidR="003B5F26">
        <w:rPr>
          <w:lang w:eastAsia="de-DE"/>
        </w:rPr>
        <w:t xml:space="preserve"> Skizzieren Sie, welche weiteren Schritte in der zweiten Förderphase</w:t>
      </w:r>
      <w:r w:rsidR="007026CC">
        <w:rPr>
          <w:lang w:eastAsia="de-DE"/>
        </w:rPr>
        <w:t xml:space="preserve"> folgen</w:t>
      </w:r>
      <w:r w:rsidR="00AF2C6A">
        <w:rPr>
          <w:lang w:eastAsia="de-DE"/>
        </w:rPr>
        <w:t>.</w:t>
      </w:r>
      <w:r w:rsidR="003B5F26">
        <w:rPr>
          <w:lang w:eastAsia="de-DE"/>
        </w:rPr>
        <w:t xml:space="preserve"> </w:t>
      </w:r>
      <w:r>
        <w:rPr>
          <w:lang w:eastAsia="de-DE"/>
        </w:rPr>
        <w:t xml:space="preserve"> </w:t>
      </w:r>
    </w:p>
    <w:p w14:paraId="4B31A475" w14:textId="77777777" w:rsidR="00BE4E86" w:rsidRDefault="00BE4E86">
      <w:pPr>
        <w:spacing w:before="0" w:after="0" w:line="240" w:lineRule="auto"/>
        <w:jc w:val="left"/>
        <w:rPr>
          <w:rFonts w:cs="Arial"/>
          <w:b/>
          <w:color w:val="005AA0"/>
          <w:sz w:val="28"/>
          <w:szCs w:val="28"/>
          <w:lang w:eastAsia="de-DE"/>
        </w:rPr>
      </w:pPr>
      <w:r>
        <w:rPr>
          <w:rFonts w:cs="Arial"/>
          <w:lang w:eastAsia="de-DE"/>
        </w:rPr>
        <w:br w:type="page"/>
      </w:r>
    </w:p>
    <w:p w14:paraId="4E1CDC22" w14:textId="316001CB" w:rsidR="00B3511D" w:rsidRDefault="00524E8A" w:rsidP="00B32878">
      <w:pPr>
        <w:pStyle w:val="berschrift1"/>
        <w:rPr>
          <w:rFonts w:cs="Arial"/>
          <w:lang w:eastAsia="de-DE"/>
        </w:rPr>
      </w:pPr>
      <w:bookmarkStart w:id="5" w:name="_Toc89866956"/>
      <w:r>
        <w:rPr>
          <w:rFonts w:cs="Arial"/>
          <w:lang w:eastAsia="de-DE"/>
        </w:rPr>
        <w:lastRenderedPageBreak/>
        <w:t>Projektstruktur</w:t>
      </w:r>
      <w:bookmarkEnd w:id="5"/>
    </w:p>
    <w:p w14:paraId="7A35057B" w14:textId="6E1421B2" w:rsidR="003B5F26" w:rsidRDefault="00AC0C94" w:rsidP="00831BDC">
      <w:pPr>
        <w:pStyle w:val="berschrift2"/>
        <w:rPr>
          <w:lang w:eastAsia="de-DE"/>
        </w:rPr>
      </w:pPr>
      <w:bookmarkStart w:id="6" w:name="_Toc89866957"/>
      <w:proofErr w:type="spellStart"/>
      <w:r>
        <w:rPr>
          <w:lang w:eastAsia="de-DE"/>
        </w:rPr>
        <w:t>Projektg</w:t>
      </w:r>
      <w:r w:rsidR="003B5F26">
        <w:rPr>
          <w:lang w:eastAsia="de-DE"/>
        </w:rPr>
        <w:t>overnance</w:t>
      </w:r>
      <w:proofErr w:type="spellEnd"/>
      <w:r w:rsidR="003B5F26">
        <w:rPr>
          <w:lang w:eastAsia="de-DE"/>
        </w:rPr>
        <w:t xml:space="preserve"> und Projektmanagement</w:t>
      </w:r>
      <w:bookmarkEnd w:id="6"/>
    </w:p>
    <w:p w14:paraId="30887EE5" w14:textId="60C30C5D" w:rsidR="00831BDC" w:rsidRDefault="00831BDC" w:rsidP="00831BDC">
      <w:pPr>
        <w:rPr>
          <w:rFonts w:cs="Arial"/>
        </w:rPr>
      </w:pPr>
      <w:r>
        <w:rPr>
          <w:lang w:eastAsia="de-DE"/>
        </w:rPr>
        <w:t xml:space="preserve">Bitte beschreiben Sie nachfolgend, welche </w:t>
      </w:r>
      <w:proofErr w:type="spellStart"/>
      <w:proofErr w:type="gramStart"/>
      <w:r>
        <w:rPr>
          <w:lang w:eastAsia="de-DE"/>
        </w:rPr>
        <w:t>Akteur:innen</w:t>
      </w:r>
      <w:proofErr w:type="spellEnd"/>
      <w:proofErr w:type="gramEnd"/>
      <w:r>
        <w:rPr>
          <w:lang w:eastAsia="de-DE"/>
        </w:rPr>
        <w:t xml:space="preserve"> an dem Projekt mitwirken und welche Rolle und Aufgaben Sie dabei übernehmen. Hier sind mindestens die Personalabteilung, Gleichstellungsbeauftragte und die Zentrumsleitung zu involvieren. Weitere </w:t>
      </w:r>
      <w:proofErr w:type="spellStart"/>
      <w:proofErr w:type="gramStart"/>
      <w:r>
        <w:rPr>
          <w:lang w:eastAsia="de-DE"/>
        </w:rPr>
        <w:t>Akteur:innen</w:t>
      </w:r>
      <w:proofErr w:type="spellEnd"/>
      <w:proofErr w:type="gramEnd"/>
      <w:r>
        <w:rPr>
          <w:lang w:eastAsia="de-DE"/>
        </w:rPr>
        <w:t xml:space="preserve"> sind – je nach Projekt – </w:t>
      </w:r>
      <w:r w:rsidRPr="00F87ECA">
        <w:rPr>
          <w:rFonts w:cs="Arial"/>
        </w:rPr>
        <w:t>Unt</w:t>
      </w:r>
      <w:r>
        <w:rPr>
          <w:rFonts w:cs="Arial"/>
        </w:rPr>
        <w:t xml:space="preserve">ernehmensentwicklung, </w:t>
      </w:r>
      <w:proofErr w:type="spellStart"/>
      <w:r>
        <w:rPr>
          <w:rFonts w:cs="Arial"/>
        </w:rPr>
        <w:t>Diversity</w:t>
      </w:r>
      <w:proofErr w:type="spellEnd"/>
      <w:r>
        <w:rPr>
          <w:rFonts w:cs="Arial"/>
        </w:rPr>
        <w:t>-</w:t>
      </w:r>
      <w:r w:rsidRPr="00F87ECA">
        <w:rPr>
          <w:rFonts w:cs="Arial"/>
        </w:rPr>
        <w:t>Beauftragte, Schwerbehindertenvertretung</w:t>
      </w:r>
      <w:r>
        <w:rPr>
          <w:rFonts w:cs="Arial"/>
        </w:rPr>
        <w:t xml:space="preserve">, der Personalrat o.Ä. Beschreiben Sie kurz, in welchen Projektroutinen die genannten </w:t>
      </w:r>
      <w:proofErr w:type="spellStart"/>
      <w:r>
        <w:rPr>
          <w:rFonts w:cs="Arial"/>
        </w:rPr>
        <w:t>Akteur:innen</w:t>
      </w:r>
      <w:proofErr w:type="spellEnd"/>
      <w:r>
        <w:rPr>
          <w:rFonts w:cs="Arial"/>
        </w:rPr>
        <w:t xml:space="preserve"> zusammenarbeiten. </w:t>
      </w:r>
    </w:p>
    <w:p w14:paraId="35BE2434" w14:textId="1010E92E" w:rsidR="00831BDC" w:rsidRPr="00831BDC" w:rsidRDefault="00831BDC" w:rsidP="0026566F">
      <w:pPr>
        <w:pStyle w:val="berschrift2"/>
        <w:rPr>
          <w:lang w:eastAsia="de-DE"/>
        </w:rPr>
      </w:pPr>
      <w:bookmarkStart w:id="7" w:name="_Toc89866958"/>
      <w:r>
        <w:t xml:space="preserve">Projektkommunikation und </w:t>
      </w:r>
      <w:r w:rsidR="007026CC">
        <w:t>Stakeholder-</w:t>
      </w:r>
      <w:r>
        <w:t>Engagement</w:t>
      </w:r>
      <w:bookmarkEnd w:id="7"/>
    </w:p>
    <w:p w14:paraId="4460B427" w14:textId="6728F7D4" w:rsidR="00B34E59" w:rsidRPr="00B34E59" w:rsidRDefault="00B34E59" w:rsidP="00B34E59">
      <w:pPr>
        <w:rPr>
          <w:rFonts w:cs="Arial"/>
        </w:rPr>
      </w:pPr>
      <w:r>
        <w:rPr>
          <w:rFonts w:cs="Arial"/>
        </w:rPr>
        <w:t xml:space="preserve">Bitte beschreiben Sie kurz, </w:t>
      </w:r>
      <w:r w:rsidR="00F96567">
        <w:rPr>
          <w:rFonts w:cs="Arial"/>
        </w:rPr>
        <w:t xml:space="preserve">wie Sie relevante </w:t>
      </w:r>
      <w:proofErr w:type="spellStart"/>
      <w:proofErr w:type="gramStart"/>
      <w:r w:rsidR="00F96567">
        <w:rPr>
          <w:rFonts w:cs="Arial"/>
        </w:rPr>
        <w:t>Stakeholder</w:t>
      </w:r>
      <w:r w:rsidR="007026CC">
        <w:rPr>
          <w:rFonts w:cs="Arial"/>
        </w:rPr>
        <w:t>:innen</w:t>
      </w:r>
      <w:proofErr w:type="spellEnd"/>
      <w:proofErr w:type="gramEnd"/>
      <w:r w:rsidR="00F96567">
        <w:rPr>
          <w:rFonts w:cs="Arial"/>
        </w:rPr>
        <w:t xml:space="preserve"> (bspw. allgemeine Belegschaft, </w:t>
      </w:r>
      <w:proofErr w:type="spellStart"/>
      <w:r w:rsidR="00F96567">
        <w:rPr>
          <w:rFonts w:cs="Arial"/>
        </w:rPr>
        <w:t>Zielgruppen-Vertreter:innen</w:t>
      </w:r>
      <w:proofErr w:type="spellEnd"/>
      <w:r w:rsidR="00F96567">
        <w:rPr>
          <w:rFonts w:cs="Arial"/>
        </w:rPr>
        <w:t xml:space="preserve"> am Zentrum) in das Projekt einbinden und über den Projektfortschritt informieren.   </w:t>
      </w:r>
    </w:p>
    <w:p w14:paraId="783CC25C" w14:textId="77777777" w:rsidR="00BE4E86" w:rsidRDefault="00BE4E86">
      <w:pPr>
        <w:spacing w:before="0" w:after="0" w:line="240" w:lineRule="auto"/>
        <w:jc w:val="left"/>
        <w:rPr>
          <w:rFonts w:cs="Arial"/>
          <w:b/>
          <w:color w:val="005AA0"/>
          <w:sz w:val="28"/>
          <w:szCs w:val="28"/>
          <w:lang w:eastAsia="de-DE"/>
        </w:rPr>
      </w:pPr>
      <w:r>
        <w:rPr>
          <w:rFonts w:cs="Arial"/>
          <w:lang w:eastAsia="de-DE"/>
        </w:rPr>
        <w:br w:type="page"/>
      </w:r>
    </w:p>
    <w:p w14:paraId="07854167" w14:textId="300CDB10" w:rsidR="00AC7B4D" w:rsidRDefault="00F96567" w:rsidP="00B32878">
      <w:pPr>
        <w:pStyle w:val="berschrift1"/>
        <w:rPr>
          <w:rFonts w:cs="Arial"/>
          <w:lang w:eastAsia="de-DE"/>
        </w:rPr>
      </w:pPr>
      <w:bookmarkStart w:id="8" w:name="_Toc89866959"/>
      <w:r>
        <w:rPr>
          <w:rFonts w:cs="Arial"/>
          <w:lang w:eastAsia="de-DE"/>
        </w:rPr>
        <w:lastRenderedPageBreak/>
        <w:t>Finanzierungsplan</w:t>
      </w:r>
      <w:bookmarkEnd w:id="8"/>
    </w:p>
    <w:p w14:paraId="63D50E43" w14:textId="186C6742" w:rsidR="00F96567" w:rsidRDefault="00F96567" w:rsidP="00F96567">
      <w:pPr>
        <w:rPr>
          <w:lang w:eastAsia="de-DE"/>
        </w:rPr>
      </w:pPr>
      <w:r>
        <w:rPr>
          <w:lang w:eastAsia="de-DE"/>
        </w:rPr>
        <w:t>Bitte nutzen Sie Anlage 2, um die Projektaufwände zu kalkulieren und transparent darzustellen. Fügen Sie die D</w:t>
      </w:r>
      <w:r w:rsidR="00FE2D31">
        <w:rPr>
          <w:lang w:eastAsia="de-DE"/>
        </w:rPr>
        <w:t xml:space="preserve">atei in dieses Dokument ein. </w:t>
      </w:r>
    </w:p>
    <w:p w14:paraId="23B0E72B" w14:textId="77777777" w:rsidR="00BE4E86" w:rsidRDefault="00BE4E86">
      <w:pPr>
        <w:spacing w:before="0" w:after="0" w:line="240" w:lineRule="auto"/>
        <w:jc w:val="left"/>
        <w:rPr>
          <w:b/>
          <w:color w:val="005AA0"/>
          <w:sz w:val="28"/>
          <w:szCs w:val="28"/>
          <w:lang w:eastAsia="de-DE"/>
        </w:rPr>
      </w:pPr>
      <w:r>
        <w:rPr>
          <w:lang w:eastAsia="de-DE"/>
        </w:rPr>
        <w:br w:type="page"/>
      </w:r>
    </w:p>
    <w:p w14:paraId="11C22021" w14:textId="3CC3195D" w:rsidR="00FE2D31" w:rsidRPr="00F96567" w:rsidRDefault="00FE2D31" w:rsidP="00FE2D31">
      <w:pPr>
        <w:pStyle w:val="berschrift1"/>
        <w:rPr>
          <w:lang w:eastAsia="de-DE"/>
        </w:rPr>
      </w:pPr>
      <w:bookmarkStart w:id="9" w:name="_Toc89866960"/>
      <w:r>
        <w:rPr>
          <w:lang w:eastAsia="de-DE"/>
        </w:rPr>
        <w:lastRenderedPageBreak/>
        <w:t>Ausblick: Verstetigungsperspektiven des Projekts</w:t>
      </w:r>
      <w:bookmarkEnd w:id="9"/>
    </w:p>
    <w:p w14:paraId="6BED7E8D" w14:textId="5FB8B6D4" w:rsidR="003B297F" w:rsidRPr="00F87ECA" w:rsidRDefault="00FE2D31" w:rsidP="00B90618">
      <w:pPr>
        <w:spacing w:after="0" w:line="240" w:lineRule="auto"/>
        <w:rPr>
          <w:rFonts w:eastAsia="Times New Roman" w:cs="Arial"/>
          <w:color w:val="auto"/>
          <w:szCs w:val="20"/>
          <w:lang w:eastAsia="de-DE"/>
        </w:rPr>
      </w:pPr>
      <w:r>
        <w:rPr>
          <w:rFonts w:eastAsia="Times New Roman" w:cs="Arial"/>
          <w:color w:val="auto"/>
          <w:szCs w:val="20"/>
          <w:lang w:eastAsia="de-DE"/>
        </w:rPr>
        <w:t>Bitte skizzieren Sie kurz, wie Projekterfolge und Maßnahmen auch nach Ablauf der Förderdau</w:t>
      </w:r>
      <w:bookmarkStart w:id="10" w:name="_GoBack"/>
      <w:bookmarkEnd w:id="10"/>
      <w:r>
        <w:rPr>
          <w:rFonts w:eastAsia="Times New Roman" w:cs="Arial"/>
          <w:color w:val="auto"/>
          <w:szCs w:val="20"/>
          <w:lang w:eastAsia="de-DE"/>
        </w:rPr>
        <w:t>er am Zentrum sichergestellt werden</w:t>
      </w:r>
      <w:r w:rsidR="00C551EC">
        <w:rPr>
          <w:rFonts w:eastAsia="Times New Roman" w:cs="Arial"/>
          <w:color w:val="auto"/>
          <w:szCs w:val="20"/>
          <w:lang w:eastAsia="de-DE"/>
        </w:rPr>
        <w:t xml:space="preserve"> sollen</w:t>
      </w:r>
      <w:r>
        <w:rPr>
          <w:rFonts w:eastAsia="Times New Roman" w:cs="Arial"/>
          <w:color w:val="auto"/>
          <w:szCs w:val="20"/>
          <w:lang w:eastAsia="de-DE"/>
        </w:rPr>
        <w:t xml:space="preserve">. </w:t>
      </w:r>
    </w:p>
    <w:sectPr w:rsidR="003B297F" w:rsidRPr="00F87ECA" w:rsidSect="008634C6">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1134" w:footer="113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5E0C3" w14:textId="77777777" w:rsidR="00F949E7" w:rsidRDefault="00F949E7" w:rsidP="00A8374A">
      <w:r>
        <w:separator/>
      </w:r>
    </w:p>
    <w:p w14:paraId="0C3C8F9B" w14:textId="77777777" w:rsidR="00F949E7" w:rsidRDefault="00F949E7" w:rsidP="00A8374A"/>
  </w:endnote>
  <w:endnote w:type="continuationSeparator" w:id="0">
    <w:p w14:paraId="4DF59728" w14:textId="77777777" w:rsidR="00F949E7" w:rsidRDefault="00F949E7" w:rsidP="00A8374A">
      <w:r>
        <w:continuationSeparator/>
      </w:r>
    </w:p>
    <w:p w14:paraId="61B4C128" w14:textId="77777777" w:rsidR="00F949E7" w:rsidRDefault="00F949E7" w:rsidP="00A83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0DAA1" w14:textId="77777777" w:rsidR="00997C96" w:rsidRDefault="00470F80" w:rsidP="00A8374A">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3DF026DC" w14:textId="77777777" w:rsidR="00470F80" w:rsidRDefault="00470F80" w:rsidP="00A8374A">
    <w:pPr>
      <w:pStyle w:val="Fuzeile"/>
    </w:pPr>
  </w:p>
  <w:p w14:paraId="410F8DA1" w14:textId="77777777" w:rsidR="00E64F7B" w:rsidRDefault="00E64F7B" w:rsidP="00A8374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8DA71" w14:textId="0B4D3C56" w:rsidR="00470F80" w:rsidRPr="0026691E" w:rsidRDefault="00170D27" w:rsidP="00A8374A">
    <w:pPr>
      <w:pStyle w:val="Fuzeile"/>
    </w:pPr>
    <w:r>
      <w:rPr>
        <w:noProof/>
        <w:lang w:eastAsia="de-DE"/>
      </w:rPr>
      <w:drawing>
        <wp:anchor distT="0" distB="0" distL="114300" distR="114300" simplePos="0" relativeHeight="251658240" behindDoc="1" locked="0" layoutInCell="1" allowOverlap="1" wp14:anchorId="2C517926" wp14:editId="4CA18151">
          <wp:simplePos x="0" y="0"/>
          <wp:positionH relativeFrom="page">
            <wp:posOffset>0</wp:posOffset>
          </wp:positionH>
          <wp:positionV relativeFrom="page">
            <wp:posOffset>9972675</wp:posOffset>
          </wp:positionV>
          <wp:extent cx="7563485" cy="720090"/>
          <wp:effectExtent l="0" t="0" r="0" b="381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062" w:rsidRPr="004F7062">
      <w:fldChar w:fldCharType="begin"/>
    </w:r>
    <w:r w:rsidR="004F7062" w:rsidRPr="004F7062">
      <w:instrText>PAGE   \* MERGEFORMAT</w:instrText>
    </w:r>
    <w:r w:rsidR="004F7062" w:rsidRPr="004F7062">
      <w:fldChar w:fldCharType="separate"/>
    </w:r>
    <w:r w:rsidR="00AC0C94">
      <w:rPr>
        <w:noProof/>
      </w:rPr>
      <w:t>8</w:t>
    </w:r>
    <w:r w:rsidR="004F7062" w:rsidRPr="004F7062">
      <w:fldChar w:fldCharType="end"/>
    </w:r>
  </w:p>
  <w:p w14:paraId="03E0E158" w14:textId="77777777" w:rsidR="00E64F7B" w:rsidRDefault="00E64F7B" w:rsidP="00A8374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3FE03" w14:textId="77777777" w:rsidR="00997C96" w:rsidRDefault="00997C96" w:rsidP="00A8374A">
    <w:pPr>
      <w:pStyle w:val="Fuzeile"/>
    </w:pPr>
  </w:p>
  <w:p w14:paraId="27A48AFD" w14:textId="77777777" w:rsidR="00123862" w:rsidRDefault="00123862" w:rsidP="00A837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176F2" w14:textId="77777777" w:rsidR="00F949E7" w:rsidRDefault="00F949E7" w:rsidP="00A8374A">
      <w:r>
        <w:separator/>
      </w:r>
    </w:p>
    <w:p w14:paraId="037D233F" w14:textId="77777777" w:rsidR="00F949E7" w:rsidRDefault="00F949E7" w:rsidP="00A8374A"/>
  </w:footnote>
  <w:footnote w:type="continuationSeparator" w:id="0">
    <w:p w14:paraId="75CC7087" w14:textId="77777777" w:rsidR="00F949E7" w:rsidRDefault="00F949E7" w:rsidP="00A8374A">
      <w:r>
        <w:continuationSeparator/>
      </w:r>
    </w:p>
    <w:p w14:paraId="3F05DD29" w14:textId="77777777" w:rsidR="00F949E7" w:rsidRDefault="00F949E7" w:rsidP="00A8374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89025" w14:textId="77777777" w:rsidR="00A40ED0" w:rsidRDefault="00A40E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8E8B" w14:textId="77777777" w:rsidR="00997C96" w:rsidRDefault="00170D27" w:rsidP="00A8374A">
    <w:pPr>
      <w:pStyle w:val="Kopfzeile"/>
    </w:pPr>
    <w:r>
      <w:rPr>
        <w:noProof/>
        <w:lang w:eastAsia="de-DE"/>
      </w:rPr>
      <w:drawing>
        <wp:anchor distT="0" distB="0" distL="114300" distR="114300" simplePos="0" relativeHeight="251656192" behindDoc="0" locked="0" layoutInCell="1" allowOverlap="1" wp14:anchorId="13BED4D5" wp14:editId="1AF7B7C3">
          <wp:simplePos x="0" y="0"/>
          <wp:positionH relativeFrom="column">
            <wp:posOffset>-354965</wp:posOffset>
          </wp:positionH>
          <wp:positionV relativeFrom="paragraph">
            <wp:posOffset>-530860</wp:posOffset>
          </wp:positionV>
          <wp:extent cx="5137785" cy="783590"/>
          <wp:effectExtent l="0" t="0" r="5715" b="0"/>
          <wp:wrapNone/>
          <wp:docPr id="6" name="Bild 3" descr="2017_H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2017_H_Logo_RGB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78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05F62" w14:textId="77777777" w:rsidR="000A037B" w:rsidRDefault="000A037B" w:rsidP="00A8374A">
    <w:pPr>
      <w:pStyle w:val="Kopfzeile"/>
    </w:pPr>
  </w:p>
  <w:p w14:paraId="70681A3A" w14:textId="77777777" w:rsidR="00E64F7B" w:rsidRDefault="00E64F7B" w:rsidP="00A8374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4D12D" w14:textId="77777777" w:rsidR="00767DDC" w:rsidRDefault="00170D27" w:rsidP="00A8374A">
    <w:pPr>
      <w:pStyle w:val="Kopfzeile"/>
    </w:pPr>
    <w:r>
      <w:rPr>
        <w:noProof/>
        <w:lang w:eastAsia="de-DE"/>
      </w:rPr>
      <w:drawing>
        <wp:anchor distT="0" distB="0" distL="114300" distR="114300" simplePos="0" relativeHeight="251657216" behindDoc="0" locked="0" layoutInCell="1" allowOverlap="1" wp14:anchorId="6AEAEA72" wp14:editId="51311871">
          <wp:simplePos x="0" y="0"/>
          <wp:positionH relativeFrom="column">
            <wp:posOffset>-686435</wp:posOffset>
          </wp:positionH>
          <wp:positionV relativeFrom="paragraph">
            <wp:posOffset>-552450</wp:posOffset>
          </wp:positionV>
          <wp:extent cx="5104765" cy="776605"/>
          <wp:effectExtent l="0" t="0" r="635" b="4445"/>
          <wp:wrapNone/>
          <wp:docPr id="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476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C94">
      <w:rPr>
        <w:noProof/>
      </w:rPr>
      <w:pict w14:anchorId="63837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250" o:spid="_x0000_s2052" type="#_x0000_t75" style="position:absolute;left:0;text-align:left;margin-left:0;margin-top:0;width:595.2pt;height:841.9pt;z-index:-251657216;mso-position-horizontal:center;mso-position-horizontal-relative:margin;mso-position-vertical:center;mso-position-vertical-relative:margin" o:allowincell="f">
          <v:imagedata r:id="rId2" o:title="Deckblatt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507"/>
    <w:multiLevelType w:val="hybridMultilevel"/>
    <w:tmpl w:val="C20E2322"/>
    <w:lvl w:ilvl="0" w:tplc="A4A6F736">
      <w:start w:val="1"/>
      <w:numFmt w:val="bullet"/>
      <w:lvlText w:val="-"/>
      <w:lvlJc w:val="left"/>
      <w:pPr>
        <w:ind w:left="775" w:hanging="360"/>
      </w:pPr>
      <w:rPr>
        <w:rFonts w:ascii="Courier New" w:hAnsi="Courier New"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1" w15:restartNumberingAfterBreak="0">
    <w:nsid w:val="0FBA1293"/>
    <w:multiLevelType w:val="hybridMultilevel"/>
    <w:tmpl w:val="7CA659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617E2A"/>
    <w:multiLevelType w:val="hybridMultilevel"/>
    <w:tmpl w:val="3DD8E538"/>
    <w:lvl w:ilvl="0" w:tplc="415A797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E6649BF"/>
    <w:multiLevelType w:val="hybridMultilevel"/>
    <w:tmpl w:val="B64E8140"/>
    <w:lvl w:ilvl="0" w:tplc="2DD6C314">
      <w:start w:val="1"/>
      <w:numFmt w:val="upperLetter"/>
      <w:pStyle w:val="berschrift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4633313"/>
    <w:multiLevelType w:val="hybridMultilevel"/>
    <w:tmpl w:val="754A09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21F7FF4"/>
    <w:multiLevelType w:val="multilevel"/>
    <w:tmpl w:val="3CEEC488"/>
    <w:lvl w:ilvl="0">
      <w:start w:val="1"/>
      <w:numFmt w:val="bullet"/>
      <w:pStyle w:val="Aufzhlung1"/>
      <w:lvlText w:val=""/>
      <w:lvlJc w:val="left"/>
      <w:pPr>
        <w:ind w:left="720" w:hanging="360"/>
      </w:pPr>
      <w:rPr>
        <w:rFonts w:ascii="Wingdings" w:hAnsi="Wingdings" w:hint="default"/>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67C256F1"/>
    <w:multiLevelType w:val="hybridMultilevel"/>
    <w:tmpl w:val="0D92FC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9F36C96"/>
    <w:multiLevelType w:val="multilevel"/>
    <w:tmpl w:val="2B443A74"/>
    <w:styleLink w:val="Aufzhlung"/>
    <w:lvl w:ilvl="0">
      <w:start w:val="1"/>
      <w:numFmt w:val="bullet"/>
      <w:lvlText w:val=""/>
      <w:lvlJc w:val="left"/>
      <w:pPr>
        <w:ind w:left="720" w:hanging="360"/>
      </w:pPr>
      <w:rPr>
        <w:rFonts w:ascii="Wingdings" w:hAnsi="Wingdings"/>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4FD681B"/>
    <w:multiLevelType w:val="hybridMultilevel"/>
    <w:tmpl w:val="4D4E06DE"/>
    <w:lvl w:ilvl="0" w:tplc="A4A6F736">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0"/>
  </w:num>
  <w:num w:numId="5">
    <w:abstractNumId w:val="3"/>
  </w:num>
  <w:num w:numId="6">
    <w:abstractNumId w:val="4"/>
  </w:num>
  <w:num w:numId="7">
    <w:abstractNumId w:val="6"/>
  </w:num>
  <w:num w:numId="8">
    <w:abstractNumId w:val="8"/>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de-DE"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3">
      <o:colormru v:ext="edit" colors="#003e6e,#b9b9b9,#a5a5a5,#00589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AA2"/>
    <w:rsid w:val="00001F63"/>
    <w:rsid w:val="00010EEA"/>
    <w:rsid w:val="00013AB0"/>
    <w:rsid w:val="0001451E"/>
    <w:rsid w:val="00016C20"/>
    <w:rsid w:val="00017B25"/>
    <w:rsid w:val="00021F6F"/>
    <w:rsid w:val="000220DC"/>
    <w:rsid w:val="00030365"/>
    <w:rsid w:val="00035E9A"/>
    <w:rsid w:val="0003684A"/>
    <w:rsid w:val="00042849"/>
    <w:rsid w:val="00046643"/>
    <w:rsid w:val="0005237C"/>
    <w:rsid w:val="000603D0"/>
    <w:rsid w:val="00061D4F"/>
    <w:rsid w:val="0006314D"/>
    <w:rsid w:val="00064AFF"/>
    <w:rsid w:val="00070426"/>
    <w:rsid w:val="00071CBE"/>
    <w:rsid w:val="000734F4"/>
    <w:rsid w:val="00073D77"/>
    <w:rsid w:val="00080AD3"/>
    <w:rsid w:val="00083168"/>
    <w:rsid w:val="0008480A"/>
    <w:rsid w:val="00092D0D"/>
    <w:rsid w:val="00093977"/>
    <w:rsid w:val="00095C33"/>
    <w:rsid w:val="000A037B"/>
    <w:rsid w:val="000A045F"/>
    <w:rsid w:val="000B1A27"/>
    <w:rsid w:val="000B202C"/>
    <w:rsid w:val="000B463D"/>
    <w:rsid w:val="000B503C"/>
    <w:rsid w:val="000B7680"/>
    <w:rsid w:val="000C161F"/>
    <w:rsid w:val="000C32A2"/>
    <w:rsid w:val="000C6936"/>
    <w:rsid w:val="000C7911"/>
    <w:rsid w:val="000D004B"/>
    <w:rsid w:val="000D0524"/>
    <w:rsid w:val="000D1BF2"/>
    <w:rsid w:val="000D45BB"/>
    <w:rsid w:val="000D7027"/>
    <w:rsid w:val="000D7B21"/>
    <w:rsid w:val="000E2283"/>
    <w:rsid w:val="000E293F"/>
    <w:rsid w:val="000E348F"/>
    <w:rsid w:val="000E3960"/>
    <w:rsid w:val="000F2C6F"/>
    <w:rsid w:val="000F3698"/>
    <w:rsid w:val="000F76B0"/>
    <w:rsid w:val="00102A9C"/>
    <w:rsid w:val="00103881"/>
    <w:rsid w:val="001068AE"/>
    <w:rsid w:val="00110BFC"/>
    <w:rsid w:val="00111DD0"/>
    <w:rsid w:val="00123862"/>
    <w:rsid w:val="001243BD"/>
    <w:rsid w:val="00124B85"/>
    <w:rsid w:val="00126449"/>
    <w:rsid w:val="00130573"/>
    <w:rsid w:val="00130A41"/>
    <w:rsid w:val="001340A1"/>
    <w:rsid w:val="00134A3B"/>
    <w:rsid w:val="00136743"/>
    <w:rsid w:val="0014051F"/>
    <w:rsid w:val="0014153D"/>
    <w:rsid w:val="001460CA"/>
    <w:rsid w:val="00151E45"/>
    <w:rsid w:val="00153A41"/>
    <w:rsid w:val="00156D0E"/>
    <w:rsid w:val="00161127"/>
    <w:rsid w:val="0016527B"/>
    <w:rsid w:val="001659FC"/>
    <w:rsid w:val="00167C14"/>
    <w:rsid w:val="00170D27"/>
    <w:rsid w:val="00175D73"/>
    <w:rsid w:val="0017681D"/>
    <w:rsid w:val="0018086F"/>
    <w:rsid w:val="00180912"/>
    <w:rsid w:val="001829C2"/>
    <w:rsid w:val="00185968"/>
    <w:rsid w:val="0019078A"/>
    <w:rsid w:val="00190EF6"/>
    <w:rsid w:val="001938A6"/>
    <w:rsid w:val="001A0989"/>
    <w:rsid w:val="001A1B55"/>
    <w:rsid w:val="001A37AD"/>
    <w:rsid w:val="001A3A8B"/>
    <w:rsid w:val="001B0AD1"/>
    <w:rsid w:val="001B1713"/>
    <w:rsid w:val="001C041A"/>
    <w:rsid w:val="001D1D99"/>
    <w:rsid w:val="001D2318"/>
    <w:rsid w:val="001E0013"/>
    <w:rsid w:val="001E00A8"/>
    <w:rsid w:val="001E2810"/>
    <w:rsid w:val="001E3FF0"/>
    <w:rsid w:val="001E653A"/>
    <w:rsid w:val="001E6FBE"/>
    <w:rsid w:val="001F1A99"/>
    <w:rsid w:val="001F4BA5"/>
    <w:rsid w:val="001F580D"/>
    <w:rsid w:val="00201870"/>
    <w:rsid w:val="00201B71"/>
    <w:rsid w:val="00204851"/>
    <w:rsid w:val="002114B3"/>
    <w:rsid w:val="002123F7"/>
    <w:rsid w:val="00213E01"/>
    <w:rsid w:val="00215B42"/>
    <w:rsid w:val="002251A2"/>
    <w:rsid w:val="00225DFC"/>
    <w:rsid w:val="0023196D"/>
    <w:rsid w:val="00236664"/>
    <w:rsid w:val="00240B9B"/>
    <w:rsid w:val="0024134F"/>
    <w:rsid w:val="00246F2C"/>
    <w:rsid w:val="00247F8E"/>
    <w:rsid w:val="0025230A"/>
    <w:rsid w:val="00253E51"/>
    <w:rsid w:val="00253EBF"/>
    <w:rsid w:val="00256431"/>
    <w:rsid w:val="002568B7"/>
    <w:rsid w:val="0026566F"/>
    <w:rsid w:val="0026691E"/>
    <w:rsid w:val="002671B3"/>
    <w:rsid w:val="00282C88"/>
    <w:rsid w:val="0028387D"/>
    <w:rsid w:val="0028609A"/>
    <w:rsid w:val="002A24C8"/>
    <w:rsid w:val="002B186C"/>
    <w:rsid w:val="002C3AD9"/>
    <w:rsid w:val="002C3B3A"/>
    <w:rsid w:val="002C535B"/>
    <w:rsid w:val="002C676F"/>
    <w:rsid w:val="002D78A6"/>
    <w:rsid w:val="002E44A5"/>
    <w:rsid w:val="002E712E"/>
    <w:rsid w:val="002E75A2"/>
    <w:rsid w:val="002F06DB"/>
    <w:rsid w:val="002F28F1"/>
    <w:rsid w:val="002F3FAA"/>
    <w:rsid w:val="00300A7D"/>
    <w:rsid w:val="0030122E"/>
    <w:rsid w:val="003056D2"/>
    <w:rsid w:val="00311924"/>
    <w:rsid w:val="00312F8E"/>
    <w:rsid w:val="0031392D"/>
    <w:rsid w:val="00317636"/>
    <w:rsid w:val="003202B6"/>
    <w:rsid w:val="003240EB"/>
    <w:rsid w:val="0032424E"/>
    <w:rsid w:val="00326103"/>
    <w:rsid w:val="00332ABB"/>
    <w:rsid w:val="00353411"/>
    <w:rsid w:val="00353820"/>
    <w:rsid w:val="00367B0D"/>
    <w:rsid w:val="00381EAE"/>
    <w:rsid w:val="00386D23"/>
    <w:rsid w:val="003926D0"/>
    <w:rsid w:val="0039624E"/>
    <w:rsid w:val="003A0215"/>
    <w:rsid w:val="003A03B5"/>
    <w:rsid w:val="003A3F19"/>
    <w:rsid w:val="003A6761"/>
    <w:rsid w:val="003B297F"/>
    <w:rsid w:val="003B5F26"/>
    <w:rsid w:val="003C08F0"/>
    <w:rsid w:val="003C655C"/>
    <w:rsid w:val="003D4924"/>
    <w:rsid w:val="003E0072"/>
    <w:rsid w:val="003E0F99"/>
    <w:rsid w:val="003E75BF"/>
    <w:rsid w:val="003E7CD6"/>
    <w:rsid w:val="003F0DC3"/>
    <w:rsid w:val="003F1344"/>
    <w:rsid w:val="003F6D7B"/>
    <w:rsid w:val="00400189"/>
    <w:rsid w:val="00402332"/>
    <w:rsid w:val="0040371F"/>
    <w:rsid w:val="004042BA"/>
    <w:rsid w:val="004046F0"/>
    <w:rsid w:val="0041302E"/>
    <w:rsid w:val="00413D8A"/>
    <w:rsid w:val="004211C2"/>
    <w:rsid w:val="00424DAA"/>
    <w:rsid w:val="004277FA"/>
    <w:rsid w:val="0043045C"/>
    <w:rsid w:val="0043158A"/>
    <w:rsid w:val="004330E6"/>
    <w:rsid w:val="00434F1B"/>
    <w:rsid w:val="00436791"/>
    <w:rsid w:val="0043753F"/>
    <w:rsid w:val="00437EEF"/>
    <w:rsid w:val="00442BB2"/>
    <w:rsid w:val="00451596"/>
    <w:rsid w:val="00452B92"/>
    <w:rsid w:val="004562F7"/>
    <w:rsid w:val="00456E7B"/>
    <w:rsid w:val="0045700B"/>
    <w:rsid w:val="004635A2"/>
    <w:rsid w:val="0046498F"/>
    <w:rsid w:val="004655F8"/>
    <w:rsid w:val="00470F80"/>
    <w:rsid w:val="00471AF5"/>
    <w:rsid w:val="00474655"/>
    <w:rsid w:val="00475C60"/>
    <w:rsid w:val="004762A5"/>
    <w:rsid w:val="0047702E"/>
    <w:rsid w:val="004771A5"/>
    <w:rsid w:val="00477FE6"/>
    <w:rsid w:val="004820D9"/>
    <w:rsid w:val="00482590"/>
    <w:rsid w:val="00493623"/>
    <w:rsid w:val="004A7C45"/>
    <w:rsid w:val="004B3578"/>
    <w:rsid w:val="004C06FF"/>
    <w:rsid w:val="004C25B5"/>
    <w:rsid w:val="004C4DAF"/>
    <w:rsid w:val="004C5AA9"/>
    <w:rsid w:val="004C6C8C"/>
    <w:rsid w:val="004C6DFE"/>
    <w:rsid w:val="004C794C"/>
    <w:rsid w:val="004C7E15"/>
    <w:rsid w:val="004D243F"/>
    <w:rsid w:val="004D6FE0"/>
    <w:rsid w:val="004E21E0"/>
    <w:rsid w:val="004E2DDC"/>
    <w:rsid w:val="004E4F18"/>
    <w:rsid w:val="004E666D"/>
    <w:rsid w:val="004F110B"/>
    <w:rsid w:val="004F1A17"/>
    <w:rsid w:val="004F49CD"/>
    <w:rsid w:val="004F7062"/>
    <w:rsid w:val="005005E8"/>
    <w:rsid w:val="00501D73"/>
    <w:rsid w:val="00504A4C"/>
    <w:rsid w:val="00506A79"/>
    <w:rsid w:val="00506E74"/>
    <w:rsid w:val="00512773"/>
    <w:rsid w:val="00512842"/>
    <w:rsid w:val="00514A99"/>
    <w:rsid w:val="00520479"/>
    <w:rsid w:val="005246F0"/>
    <w:rsid w:val="00524E8A"/>
    <w:rsid w:val="00533C75"/>
    <w:rsid w:val="00537872"/>
    <w:rsid w:val="0054248E"/>
    <w:rsid w:val="00542911"/>
    <w:rsid w:val="005467F2"/>
    <w:rsid w:val="00554EE7"/>
    <w:rsid w:val="005605E3"/>
    <w:rsid w:val="00560CBB"/>
    <w:rsid w:val="005650E9"/>
    <w:rsid w:val="005838B9"/>
    <w:rsid w:val="00584A06"/>
    <w:rsid w:val="00592520"/>
    <w:rsid w:val="005A1685"/>
    <w:rsid w:val="005A3669"/>
    <w:rsid w:val="005A3DAB"/>
    <w:rsid w:val="005B08C4"/>
    <w:rsid w:val="005B1279"/>
    <w:rsid w:val="005B2027"/>
    <w:rsid w:val="005B341B"/>
    <w:rsid w:val="005B3526"/>
    <w:rsid w:val="005B39DA"/>
    <w:rsid w:val="005C45AB"/>
    <w:rsid w:val="005C7A33"/>
    <w:rsid w:val="005D3327"/>
    <w:rsid w:val="005E0918"/>
    <w:rsid w:val="005E1609"/>
    <w:rsid w:val="005E2A12"/>
    <w:rsid w:val="005E4CD9"/>
    <w:rsid w:val="005E761D"/>
    <w:rsid w:val="005F5880"/>
    <w:rsid w:val="005F5CEA"/>
    <w:rsid w:val="00605678"/>
    <w:rsid w:val="0060578D"/>
    <w:rsid w:val="00610D6E"/>
    <w:rsid w:val="00615A91"/>
    <w:rsid w:val="006161FD"/>
    <w:rsid w:val="0061680B"/>
    <w:rsid w:val="00617055"/>
    <w:rsid w:val="006171D7"/>
    <w:rsid w:val="00620673"/>
    <w:rsid w:val="00626AA2"/>
    <w:rsid w:val="00627054"/>
    <w:rsid w:val="00634457"/>
    <w:rsid w:val="00634CBD"/>
    <w:rsid w:val="00644C3F"/>
    <w:rsid w:val="00651220"/>
    <w:rsid w:val="00662EFE"/>
    <w:rsid w:val="00665D24"/>
    <w:rsid w:val="00670769"/>
    <w:rsid w:val="00670E52"/>
    <w:rsid w:val="00674F2E"/>
    <w:rsid w:val="006759E8"/>
    <w:rsid w:val="00675F1F"/>
    <w:rsid w:val="00676BE4"/>
    <w:rsid w:val="006814A9"/>
    <w:rsid w:val="006845BE"/>
    <w:rsid w:val="006849C3"/>
    <w:rsid w:val="00687054"/>
    <w:rsid w:val="00695A4C"/>
    <w:rsid w:val="006B0E34"/>
    <w:rsid w:val="006B19F9"/>
    <w:rsid w:val="006B4E30"/>
    <w:rsid w:val="006C216C"/>
    <w:rsid w:val="006D2BCC"/>
    <w:rsid w:val="006D6889"/>
    <w:rsid w:val="006D7F97"/>
    <w:rsid w:val="006E0112"/>
    <w:rsid w:val="006E3171"/>
    <w:rsid w:val="006E329D"/>
    <w:rsid w:val="006E3FB5"/>
    <w:rsid w:val="006F1668"/>
    <w:rsid w:val="006F322D"/>
    <w:rsid w:val="006F416E"/>
    <w:rsid w:val="006F6544"/>
    <w:rsid w:val="007008F8"/>
    <w:rsid w:val="00700E5C"/>
    <w:rsid w:val="00702031"/>
    <w:rsid w:val="007026CC"/>
    <w:rsid w:val="00703E0E"/>
    <w:rsid w:val="00706592"/>
    <w:rsid w:val="00710B1C"/>
    <w:rsid w:val="00715259"/>
    <w:rsid w:val="00715432"/>
    <w:rsid w:val="00720A2E"/>
    <w:rsid w:val="007362BA"/>
    <w:rsid w:val="007400BE"/>
    <w:rsid w:val="0074034C"/>
    <w:rsid w:val="007414F8"/>
    <w:rsid w:val="00741CCB"/>
    <w:rsid w:val="00747F1A"/>
    <w:rsid w:val="007503CD"/>
    <w:rsid w:val="00750A64"/>
    <w:rsid w:val="00751C98"/>
    <w:rsid w:val="00752945"/>
    <w:rsid w:val="00753F67"/>
    <w:rsid w:val="0075513A"/>
    <w:rsid w:val="00756F2D"/>
    <w:rsid w:val="00760441"/>
    <w:rsid w:val="00762B44"/>
    <w:rsid w:val="00763E14"/>
    <w:rsid w:val="00764901"/>
    <w:rsid w:val="00765E80"/>
    <w:rsid w:val="00766034"/>
    <w:rsid w:val="00767DDC"/>
    <w:rsid w:val="00771A54"/>
    <w:rsid w:val="00774A44"/>
    <w:rsid w:val="007764A3"/>
    <w:rsid w:val="007806BF"/>
    <w:rsid w:val="00782576"/>
    <w:rsid w:val="007918FC"/>
    <w:rsid w:val="00795A7C"/>
    <w:rsid w:val="007A23D9"/>
    <w:rsid w:val="007A32F8"/>
    <w:rsid w:val="007A745D"/>
    <w:rsid w:val="007B0BAF"/>
    <w:rsid w:val="007B4BFC"/>
    <w:rsid w:val="007B61B5"/>
    <w:rsid w:val="007B6941"/>
    <w:rsid w:val="007C5750"/>
    <w:rsid w:val="007C6289"/>
    <w:rsid w:val="007D5980"/>
    <w:rsid w:val="007E2DC3"/>
    <w:rsid w:val="007E33F0"/>
    <w:rsid w:val="007F3242"/>
    <w:rsid w:val="007F4B4C"/>
    <w:rsid w:val="007F573B"/>
    <w:rsid w:val="007F5E86"/>
    <w:rsid w:val="0080039F"/>
    <w:rsid w:val="00811776"/>
    <w:rsid w:val="00816B9C"/>
    <w:rsid w:val="00817FB9"/>
    <w:rsid w:val="0082792A"/>
    <w:rsid w:val="00830789"/>
    <w:rsid w:val="0083116B"/>
    <w:rsid w:val="00831BDC"/>
    <w:rsid w:val="00834421"/>
    <w:rsid w:val="008465A9"/>
    <w:rsid w:val="008521E5"/>
    <w:rsid w:val="00855D78"/>
    <w:rsid w:val="00857AB3"/>
    <w:rsid w:val="00861440"/>
    <w:rsid w:val="008618F6"/>
    <w:rsid w:val="00861CC1"/>
    <w:rsid w:val="008634C6"/>
    <w:rsid w:val="0086424E"/>
    <w:rsid w:val="00864C54"/>
    <w:rsid w:val="00864E15"/>
    <w:rsid w:val="00872459"/>
    <w:rsid w:val="00872E8D"/>
    <w:rsid w:val="00873B17"/>
    <w:rsid w:val="008742D7"/>
    <w:rsid w:val="008756D7"/>
    <w:rsid w:val="008818B9"/>
    <w:rsid w:val="00884471"/>
    <w:rsid w:val="00885B66"/>
    <w:rsid w:val="00887647"/>
    <w:rsid w:val="00890336"/>
    <w:rsid w:val="00891260"/>
    <w:rsid w:val="008A0374"/>
    <w:rsid w:val="008A228C"/>
    <w:rsid w:val="008A29B3"/>
    <w:rsid w:val="008A451C"/>
    <w:rsid w:val="008A48F9"/>
    <w:rsid w:val="008B093B"/>
    <w:rsid w:val="008B0D3E"/>
    <w:rsid w:val="008B3506"/>
    <w:rsid w:val="008B548A"/>
    <w:rsid w:val="008B5985"/>
    <w:rsid w:val="008B6F0F"/>
    <w:rsid w:val="008C0151"/>
    <w:rsid w:val="008C0CFF"/>
    <w:rsid w:val="008C3BE8"/>
    <w:rsid w:val="008C58C1"/>
    <w:rsid w:val="008D366C"/>
    <w:rsid w:val="008D3801"/>
    <w:rsid w:val="008D79F6"/>
    <w:rsid w:val="008E1D14"/>
    <w:rsid w:val="008E62F5"/>
    <w:rsid w:val="00900409"/>
    <w:rsid w:val="009048A9"/>
    <w:rsid w:val="0091108A"/>
    <w:rsid w:val="009159C5"/>
    <w:rsid w:val="00921AD1"/>
    <w:rsid w:val="00924370"/>
    <w:rsid w:val="0092517F"/>
    <w:rsid w:val="00925553"/>
    <w:rsid w:val="0092585A"/>
    <w:rsid w:val="00927087"/>
    <w:rsid w:val="009279B1"/>
    <w:rsid w:val="00932BE1"/>
    <w:rsid w:val="0094782D"/>
    <w:rsid w:val="009568A7"/>
    <w:rsid w:val="00960345"/>
    <w:rsid w:val="009615C6"/>
    <w:rsid w:val="00963D4A"/>
    <w:rsid w:val="00975EDE"/>
    <w:rsid w:val="009812A1"/>
    <w:rsid w:val="009813CB"/>
    <w:rsid w:val="00981E82"/>
    <w:rsid w:val="009823FD"/>
    <w:rsid w:val="00996DDA"/>
    <w:rsid w:val="00997C96"/>
    <w:rsid w:val="00997F1C"/>
    <w:rsid w:val="009A0966"/>
    <w:rsid w:val="009A261B"/>
    <w:rsid w:val="009A3245"/>
    <w:rsid w:val="009A554A"/>
    <w:rsid w:val="009A5959"/>
    <w:rsid w:val="009A6BEC"/>
    <w:rsid w:val="009B51BE"/>
    <w:rsid w:val="009B7B39"/>
    <w:rsid w:val="009C10BA"/>
    <w:rsid w:val="009C14EB"/>
    <w:rsid w:val="009C1AC8"/>
    <w:rsid w:val="009C1B02"/>
    <w:rsid w:val="009C28E5"/>
    <w:rsid w:val="009C389D"/>
    <w:rsid w:val="009C63BC"/>
    <w:rsid w:val="009C6DF3"/>
    <w:rsid w:val="009D105C"/>
    <w:rsid w:val="009D762B"/>
    <w:rsid w:val="009E34DB"/>
    <w:rsid w:val="009E5F7F"/>
    <w:rsid w:val="009F51AA"/>
    <w:rsid w:val="00A004C3"/>
    <w:rsid w:val="00A05533"/>
    <w:rsid w:val="00A1148C"/>
    <w:rsid w:val="00A118B9"/>
    <w:rsid w:val="00A11C70"/>
    <w:rsid w:val="00A125DA"/>
    <w:rsid w:val="00A135AE"/>
    <w:rsid w:val="00A307A3"/>
    <w:rsid w:val="00A32103"/>
    <w:rsid w:val="00A3275F"/>
    <w:rsid w:val="00A35AE3"/>
    <w:rsid w:val="00A35B06"/>
    <w:rsid w:val="00A40ED0"/>
    <w:rsid w:val="00A41687"/>
    <w:rsid w:val="00A416DF"/>
    <w:rsid w:val="00A42135"/>
    <w:rsid w:val="00A42C87"/>
    <w:rsid w:val="00A512F9"/>
    <w:rsid w:val="00A51BBC"/>
    <w:rsid w:val="00A52FEF"/>
    <w:rsid w:val="00A5778E"/>
    <w:rsid w:val="00A6115A"/>
    <w:rsid w:val="00A72291"/>
    <w:rsid w:val="00A8374A"/>
    <w:rsid w:val="00A8425C"/>
    <w:rsid w:val="00A84B9D"/>
    <w:rsid w:val="00A93F1A"/>
    <w:rsid w:val="00A96E6B"/>
    <w:rsid w:val="00AA0676"/>
    <w:rsid w:val="00AA0719"/>
    <w:rsid w:val="00AA2368"/>
    <w:rsid w:val="00AA6E68"/>
    <w:rsid w:val="00AB2152"/>
    <w:rsid w:val="00AC0C94"/>
    <w:rsid w:val="00AC75DA"/>
    <w:rsid w:val="00AC7B4D"/>
    <w:rsid w:val="00AD10FB"/>
    <w:rsid w:val="00AD1113"/>
    <w:rsid w:val="00AD1218"/>
    <w:rsid w:val="00AD128C"/>
    <w:rsid w:val="00AE0F8C"/>
    <w:rsid w:val="00AE6A1D"/>
    <w:rsid w:val="00AF264B"/>
    <w:rsid w:val="00AF2C6A"/>
    <w:rsid w:val="00AF58BF"/>
    <w:rsid w:val="00B02B6F"/>
    <w:rsid w:val="00B03C86"/>
    <w:rsid w:val="00B14774"/>
    <w:rsid w:val="00B149DF"/>
    <w:rsid w:val="00B15D0D"/>
    <w:rsid w:val="00B2581D"/>
    <w:rsid w:val="00B3002F"/>
    <w:rsid w:val="00B320F6"/>
    <w:rsid w:val="00B32878"/>
    <w:rsid w:val="00B34AF5"/>
    <w:rsid w:val="00B34E59"/>
    <w:rsid w:val="00B3511D"/>
    <w:rsid w:val="00B35767"/>
    <w:rsid w:val="00B37C2E"/>
    <w:rsid w:val="00B42948"/>
    <w:rsid w:val="00B46E58"/>
    <w:rsid w:val="00B46F1E"/>
    <w:rsid w:val="00B54BA3"/>
    <w:rsid w:val="00B611AD"/>
    <w:rsid w:val="00B61C74"/>
    <w:rsid w:val="00B638D0"/>
    <w:rsid w:val="00B63FDB"/>
    <w:rsid w:val="00B6789C"/>
    <w:rsid w:val="00B71F3F"/>
    <w:rsid w:val="00B81706"/>
    <w:rsid w:val="00B8177B"/>
    <w:rsid w:val="00B90618"/>
    <w:rsid w:val="00B9064B"/>
    <w:rsid w:val="00B90877"/>
    <w:rsid w:val="00B90DB2"/>
    <w:rsid w:val="00B91350"/>
    <w:rsid w:val="00B92AAB"/>
    <w:rsid w:val="00B93026"/>
    <w:rsid w:val="00B9311E"/>
    <w:rsid w:val="00B936B8"/>
    <w:rsid w:val="00B93AD3"/>
    <w:rsid w:val="00B9581A"/>
    <w:rsid w:val="00B973BA"/>
    <w:rsid w:val="00B97D7F"/>
    <w:rsid w:val="00BA0613"/>
    <w:rsid w:val="00BA6C9B"/>
    <w:rsid w:val="00BA74B3"/>
    <w:rsid w:val="00BB1BCB"/>
    <w:rsid w:val="00BB3DF1"/>
    <w:rsid w:val="00BB41AE"/>
    <w:rsid w:val="00BC4187"/>
    <w:rsid w:val="00BC42C5"/>
    <w:rsid w:val="00BD548F"/>
    <w:rsid w:val="00BE4E86"/>
    <w:rsid w:val="00BE59ED"/>
    <w:rsid w:val="00BE6B6B"/>
    <w:rsid w:val="00BE7346"/>
    <w:rsid w:val="00BF0376"/>
    <w:rsid w:val="00BF547F"/>
    <w:rsid w:val="00BF6118"/>
    <w:rsid w:val="00C0138E"/>
    <w:rsid w:val="00C06FAB"/>
    <w:rsid w:val="00C1151B"/>
    <w:rsid w:val="00C121BE"/>
    <w:rsid w:val="00C13569"/>
    <w:rsid w:val="00C16474"/>
    <w:rsid w:val="00C17054"/>
    <w:rsid w:val="00C175B3"/>
    <w:rsid w:val="00C22D9D"/>
    <w:rsid w:val="00C31A23"/>
    <w:rsid w:val="00C32A0D"/>
    <w:rsid w:val="00C331D3"/>
    <w:rsid w:val="00C35C1C"/>
    <w:rsid w:val="00C43F56"/>
    <w:rsid w:val="00C4635C"/>
    <w:rsid w:val="00C50FE7"/>
    <w:rsid w:val="00C532A9"/>
    <w:rsid w:val="00C551EC"/>
    <w:rsid w:val="00C625A0"/>
    <w:rsid w:val="00C632EC"/>
    <w:rsid w:val="00C63726"/>
    <w:rsid w:val="00C70C08"/>
    <w:rsid w:val="00C71682"/>
    <w:rsid w:val="00C76C65"/>
    <w:rsid w:val="00C8748F"/>
    <w:rsid w:val="00C9012D"/>
    <w:rsid w:val="00C92566"/>
    <w:rsid w:val="00C930A0"/>
    <w:rsid w:val="00C94D84"/>
    <w:rsid w:val="00C96A96"/>
    <w:rsid w:val="00CA51CD"/>
    <w:rsid w:val="00CB0E60"/>
    <w:rsid w:val="00CB25E7"/>
    <w:rsid w:val="00CB2D62"/>
    <w:rsid w:val="00CC7C1E"/>
    <w:rsid w:val="00CD1E38"/>
    <w:rsid w:val="00CD55BD"/>
    <w:rsid w:val="00CE6B7B"/>
    <w:rsid w:val="00CE6BA1"/>
    <w:rsid w:val="00CF217B"/>
    <w:rsid w:val="00CF292F"/>
    <w:rsid w:val="00CF7FB5"/>
    <w:rsid w:val="00D045EB"/>
    <w:rsid w:val="00D10250"/>
    <w:rsid w:val="00D15EAC"/>
    <w:rsid w:val="00D316EE"/>
    <w:rsid w:val="00D31D82"/>
    <w:rsid w:val="00D331EE"/>
    <w:rsid w:val="00D53008"/>
    <w:rsid w:val="00D55723"/>
    <w:rsid w:val="00D57254"/>
    <w:rsid w:val="00D61D52"/>
    <w:rsid w:val="00D6326D"/>
    <w:rsid w:val="00D63B8B"/>
    <w:rsid w:val="00D73DA0"/>
    <w:rsid w:val="00D80938"/>
    <w:rsid w:val="00D80AE7"/>
    <w:rsid w:val="00D82040"/>
    <w:rsid w:val="00D82632"/>
    <w:rsid w:val="00D83C92"/>
    <w:rsid w:val="00D84505"/>
    <w:rsid w:val="00D851B5"/>
    <w:rsid w:val="00D91792"/>
    <w:rsid w:val="00D92B93"/>
    <w:rsid w:val="00D92DB9"/>
    <w:rsid w:val="00D93841"/>
    <w:rsid w:val="00D93F25"/>
    <w:rsid w:val="00D964F5"/>
    <w:rsid w:val="00D971FC"/>
    <w:rsid w:val="00DA2E97"/>
    <w:rsid w:val="00DA3A6A"/>
    <w:rsid w:val="00DA4382"/>
    <w:rsid w:val="00DA4F6B"/>
    <w:rsid w:val="00DA5C24"/>
    <w:rsid w:val="00DB0125"/>
    <w:rsid w:val="00DB2FF3"/>
    <w:rsid w:val="00DB334E"/>
    <w:rsid w:val="00DB62F8"/>
    <w:rsid w:val="00DC1E22"/>
    <w:rsid w:val="00DC6553"/>
    <w:rsid w:val="00DD3805"/>
    <w:rsid w:val="00DD4720"/>
    <w:rsid w:val="00DD5EF8"/>
    <w:rsid w:val="00DD6C42"/>
    <w:rsid w:val="00DE4051"/>
    <w:rsid w:val="00DE7FD9"/>
    <w:rsid w:val="00DF3C72"/>
    <w:rsid w:val="00DF4800"/>
    <w:rsid w:val="00DF6581"/>
    <w:rsid w:val="00E0226B"/>
    <w:rsid w:val="00E033E5"/>
    <w:rsid w:val="00E03D98"/>
    <w:rsid w:val="00E04A42"/>
    <w:rsid w:val="00E05B29"/>
    <w:rsid w:val="00E10756"/>
    <w:rsid w:val="00E110DE"/>
    <w:rsid w:val="00E3411B"/>
    <w:rsid w:val="00E37D1A"/>
    <w:rsid w:val="00E40479"/>
    <w:rsid w:val="00E435A0"/>
    <w:rsid w:val="00E45112"/>
    <w:rsid w:val="00E4721E"/>
    <w:rsid w:val="00E479EA"/>
    <w:rsid w:val="00E51A89"/>
    <w:rsid w:val="00E56E40"/>
    <w:rsid w:val="00E57014"/>
    <w:rsid w:val="00E6293C"/>
    <w:rsid w:val="00E646A1"/>
    <w:rsid w:val="00E64F7B"/>
    <w:rsid w:val="00E66E15"/>
    <w:rsid w:val="00E7659E"/>
    <w:rsid w:val="00E776D9"/>
    <w:rsid w:val="00E816A9"/>
    <w:rsid w:val="00E81EDF"/>
    <w:rsid w:val="00E91CF2"/>
    <w:rsid w:val="00E95F34"/>
    <w:rsid w:val="00E96252"/>
    <w:rsid w:val="00EA01FE"/>
    <w:rsid w:val="00EA0B19"/>
    <w:rsid w:val="00EA1981"/>
    <w:rsid w:val="00EA5033"/>
    <w:rsid w:val="00EA707D"/>
    <w:rsid w:val="00EB4132"/>
    <w:rsid w:val="00EB4F85"/>
    <w:rsid w:val="00EB5AE0"/>
    <w:rsid w:val="00EC03B5"/>
    <w:rsid w:val="00EC1276"/>
    <w:rsid w:val="00EC79EB"/>
    <w:rsid w:val="00ED11A8"/>
    <w:rsid w:val="00ED7953"/>
    <w:rsid w:val="00ED7ECE"/>
    <w:rsid w:val="00EE0B43"/>
    <w:rsid w:val="00EE13A3"/>
    <w:rsid w:val="00EE19DB"/>
    <w:rsid w:val="00EE7F2E"/>
    <w:rsid w:val="00EF2577"/>
    <w:rsid w:val="00EF764E"/>
    <w:rsid w:val="00EF7AE9"/>
    <w:rsid w:val="00F02046"/>
    <w:rsid w:val="00F07A55"/>
    <w:rsid w:val="00F10025"/>
    <w:rsid w:val="00F11318"/>
    <w:rsid w:val="00F11C84"/>
    <w:rsid w:val="00F12CEA"/>
    <w:rsid w:val="00F14289"/>
    <w:rsid w:val="00F14541"/>
    <w:rsid w:val="00F150E7"/>
    <w:rsid w:val="00F158EA"/>
    <w:rsid w:val="00F15E01"/>
    <w:rsid w:val="00F1679D"/>
    <w:rsid w:val="00F16CF1"/>
    <w:rsid w:val="00F16CFD"/>
    <w:rsid w:val="00F209BC"/>
    <w:rsid w:val="00F211E9"/>
    <w:rsid w:val="00F23EED"/>
    <w:rsid w:val="00F44A04"/>
    <w:rsid w:val="00F5060B"/>
    <w:rsid w:val="00F5682D"/>
    <w:rsid w:val="00F56D88"/>
    <w:rsid w:val="00F6720D"/>
    <w:rsid w:val="00F821F8"/>
    <w:rsid w:val="00F841EE"/>
    <w:rsid w:val="00F860BB"/>
    <w:rsid w:val="00F87ECA"/>
    <w:rsid w:val="00F87F57"/>
    <w:rsid w:val="00F9093D"/>
    <w:rsid w:val="00F949E7"/>
    <w:rsid w:val="00F96567"/>
    <w:rsid w:val="00F97801"/>
    <w:rsid w:val="00FA6F67"/>
    <w:rsid w:val="00FB35F3"/>
    <w:rsid w:val="00FB5896"/>
    <w:rsid w:val="00FB620A"/>
    <w:rsid w:val="00FC2C7E"/>
    <w:rsid w:val="00FC560D"/>
    <w:rsid w:val="00FC7CF0"/>
    <w:rsid w:val="00FD4A80"/>
    <w:rsid w:val="00FD4FB2"/>
    <w:rsid w:val="00FD6B07"/>
    <w:rsid w:val="00FE18EC"/>
    <w:rsid w:val="00FE2D31"/>
    <w:rsid w:val="00FE30C8"/>
    <w:rsid w:val="00FE3416"/>
    <w:rsid w:val="00FE4BD8"/>
    <w:rsid w:val="00FF0BE1"/>
    <w:rsid w:val="00FF1A69"/>
    <w:rsid w:val="00FF4B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003e6e,#b9b9b9,#a5a5a5,#00589c"/>
    </o:shapedefaults>
    <o:shapelayout v:ext="edit">
      <o:idmap v:ext="edit" data="1"/>
    </o:shapelayout>
  </w:shapeDefaults>
  <w:decimalSymbol w:val=","/>
  <w:listSeparator w:val=";"/>
  <w14:docId w14:val="26A46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87ECA"/>
    <w:pPr>
      <w:spacing w:before="60" w:after="180" w:line="300" w:lineRule="exact"/>
      <w:jc w:val="both"/>
    </w:pPr>
    <w:rPr>
      <w:rFonts w:ascii="Arial" w:eastAsia="Calibri" w:hAnsi="Arial"/>
      <w:color w:val="000000"/>
      <w:szCs w:val="22"/>
      <w:lang w:eastAsia="en-US"/>
    </w:rPr>
  </w:style>
  <w:style w:type="paragraph" w:styleId="berschrift1">
    <w:name w:val="heading 1"/>
    <w:basedOn w:val="Standard"/>
    <w:next w:val="Standard"/>
    <w:link w:val="berschrift1Zchn"/>
    <w:qFormat/>
    <w:rsid w:val="00F87ECA"/>
    <w:pPr>
      <w:numPr>
        <w:numId w:val="5"/>
      </w:numPr>
      <w:spacing w:before="480"/>
      <w:ind w:left="0" w:firstLine="0"/>
      <w:jc w:val="left"/>
      <w:outlineLvl w:val="0"/>
    </w:pPr>
    <w:rPr>
      <w:b/>
      <w:color w:val="005AA0"/>
      <w:sz w:val="28"/>
      <w:szCs w:val="28"/>
    </w:rPr>
  </w:style>
  <w:style w:type="paragraph" w:styleId="berschrift2">
    <w:name w:val="heading 2"/>
    <w:basedOn w:val="Standard"/>
    <w:next w:val="Standard"/>
    <w:link w:val="berschrift2Zchn"/>
    <w:unhideWhenUsed/>
    <w:qFormat/>
    <w:rsid w:val="00A8374A"/>
    <w:pPr>
      <w:keepNext/>
      <w:spacing w:before="240" w:after="60"/>
      <w:outlineLvl w:val="1"/>
    </w:pPr>
    <w:rPr>
      <w:rFonts w:eastAsia="Times New Roman" w:cs="Arial"/>
      <w:b/>
      <w:bCs/>
      <w:iCs/>
      <w:color w:val="00589C"/>
      <w:sz w:val="24"/>
      <w:szCs w:val="24"/>
    </w:rPr>
  </w:style>
  <w:style w:type="paragraph" w:styleId="berschrift3">
    <w:name w:val="heading 3"/>
    <w:basedOn w:val="Standard"/>
    <w:next w:val="Standard"/>
    <w:link w:val="berschrift3Zchn"/>
    <w:unhideWhenUsed/>
    <w:qFormat/>
    <w:rsid w:val="008B0D3E"/>
    <w:pPr>
      <w:keepNext/>
      <w:keepLines/>
      <w:spacing w:before="240" w:after="0"/>
      <w:outlineLvl w:val="2"/>
    </w:pPr>
    <w:rPr>
      <w:rFonts w:cs="Arial"/>
      <w:bCs/>
      <w:color w:val="005AA0"/>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2A24C8"/>
    <w:pPr>
      <w:tabs>
        <w:tab w:val="center" w:pos="4536"/>
        <w:tab w:val="right" w:pos="9072"/>
      </w:tabs>
    </w:pPr>
  </w:style>
  <w:style w:type="paragraph" w:styleId="Fuzeile">
    <w:name w:val="footer"/>
    <w:basedOn w:val="Standard"/>
    <w:link w:val="FuzeileZchn"/>
    <w:uiPriority w:val="99"/>
    <w:qFormat/>
    <w:rsid w:val="00AA6E68"/>
    <w:pPr>
      <w:tabs>
        <w:tab w:val="center" w:pos="4536"/>
        <w:tab w:val="right" w:pos="9072"/>
      </w:tabs>
      <w:jc w:val="center"/>
    </w:pPr>
    <w:rPr>
      <w:sz w:val="18"/>
    </w:rPr>
  </w:style>
  <w:style w:type="table" w:styleId="Tabellenraster">
    <w:name w:val="Table Grid"/>
    <w:basedOn w:val="NormaleTabelle"/>
    <w:rsid w:val="002A2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771A5"/>
    <w:rPr>
      <w:rFonts w:ascii="Tahoma" w:hAnsi="Tahoma" w:cs="Tahoma"/>
      <w:sz w:val="16"/>
      <w:szCs w:val="16"/>
    </w:rPr>
  </w:style>
  <w:style w:type="character" w:styleId="Seitenzahl">
    <w:name w:val="page number"/>
    <w:uiPriority w:val="3"/>
    <w:unhideWhenUsed/>
    <w:qFormat/>
    <w:rsid w:val="0043158A"/>
    <w:rPr>
      <w:rFonts w:ascii="Arial" w:hAnsi="Arial"/>
      <w:sz w:val="18"/>
    </w:rPr>
  </w:style>
  <w:style w:type="character" w:customStyle="1" w:styleId="FuzeileZchn">
    <w:name w:val="Fußzeile Zchn"/>
    <w:link w:val="Fuzeile"/>
    <w:uiPriority w:val="99"/>
    <w:rsid w:val="00AA6E68"/>
    <w:rPr>
      <w:rFonts w:ascii="Arial" w:eastAsia="Calibri" w:hAnsi="Arial"/>
      <w:color w:val="000000"/>
      <w:sz w:val="18"/>
      <w:szCs w:val="22"/>
      <w:lang w:eastAsia="en-US"/>
    </w:rPr>
  </w:style>
  <w:style w:type="paragraph" w:styleId="KeinLeerraum">
    <w:name w:val="No Spacing"/>
    <w:basedOn w:val="berschrift3"/>
    <w:link w:val="KeinLeerraumZchn"/>
    <w:uiPriority w:val="1"/>
    <w:unhideWhenUsed/>
    <w:rsid w:val="00795A7C"/>
  </w:style>
  <w:style w:type="character" w:customStyle="1" w:styleId="KeinLeerraumZchn">
    <w:name w:val="Kein Leerraum Zchn"/>
    <w:link w:val="KeinLeerraum"/>
    <w:uiPriority w:val="1"/>
    <w:rsid w:val="00B6789C"/>
    <w:rPr>
      <w:rFonts w:ascii="Arial" w:eastAsia="Calibri" w:hAnsi="Arial" w:cs="Arial"/>
      <w:bCs/>
      <w:color w:val="005AA0"/>
      <w:sz w:val="24"/>
      <w:lang w:eastAsia="en-US"/>
    </w:rPr>
  </w:style>
  <w:style w:type="character" w:customStyle="1" w:styleId="KopfzeileZchn">
    <w:name w:val="Kopfzeile Zchn"/>
    <w:link w:val="Kopfzeile"/>
    <w:uiPriority w:val="99"/>
    <w:rsid w:val="00E05B29"/>
    <w:rPr>
      <w:rFonts w:ascii="Arial" w:hAnsi="Arial" w:cs="Arial"/>
      <w:sz w:val="24"/>
      <w:szCs w:val="24"/>
    </w:rPr>
  </w:style>
  <w:style w:type="table" w:styleId="Tabelle3D-Effekt3">
    <w:name w:val="Table 3D effects 3"/>
    <w:basedOn w:val="NormaleTabelle"/>
    <w:rsid w:val="00413D8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13D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13D8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3D-Effekt2">
    <w:name w:val="Table 3D effects 2"/>
    <w:basedOn w:val="NormaleTabelle"/>
    <w:rsid w:val="00413D8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413D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HelleSchattierung-Akzent1">
    <w:name w:val="Light Shading Accent 1"/>
    <w:basedOn w:val="NormaleTabelle"/>
    <w:uiPriority w:val="60"/>
    <w:rsid w:val="00413D8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413D8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ntext">
    <w:name w:val="endnote text"/>
    <w:basedOn w:val="Standard"/>
    <w:link w:val="EndnotentextZchn"/>
    <w:uiPriority w:val="99"/>
    <w:unhideWhenUsed/>
    <w:rsid w:val="00795A7C"/>
    <w:rPr>
      <w:szCs w:val="20"/>
    </w:rPr>
  </w:style>
  <w:style w:type="character" w:customStyle="1" w:styleId="EndnotentextZchn">
    <w:name w:val="Endnotentext Zchn"/>
    <w:link w:val="Endnotentext"/>
    <w:uiPriority w:val="99"/>
    <w:rsid w:val="00795A7C"/>
    <w:rPr>
      <w:rFonts w:ascii="Arial" w:eastAsia="Calibri" w:hAnsi="Arial"/>
      <w:color w:val="000000"/>
      <w:lang w:eastAsia="en-US"/>
    </w:rPr>
  </w:style>
  <w:style w:type="character" w:styleId="Endnotenzeichen">
    <w:name w:val="endnote reference"/>
    <w:uiPriority w:val="99"/>
    <w:unhideWhenUsed/>
    <w:rsid w:val="00795A7C"/>
    <w:rPr>
      <w:vertAlign w:val="superscript"/>
    </w:rPr>
  </w:style>
  <w:style w:type="character" w:customStyle="1" w:styleId="berschrift3Zchn">
    <w:name w:val="Überschrift 3 Zchn"/>
    <w:link w:val="berschrift3"/>
    <w:rsid w:val="00B6789C"/>
    <w:rPr>
      <w:rFonts w:ascii="Arial" w:eastAsia="Calibri" w:hAnsi="Arial" w:cs="Arial"/>
      <w:bCs/>
      <w:color w:val="005AA0"/>
      <w:sz w:val="24"/>
      <w:lang w:eastAsia="en-US"/>
    </w:rPr>
  </w:style>
  <w:style w:type="character" w:customStyle="1" w:styleId="berschrift1Zchn">
    <w:name w:val="Überschrift 1 Zchn"/>
    <w:link w:val="berschrift1"/>
    <w:rsid w:val="00F87ECA"/>
    <w:rPr>
      <w:rFonts w:ascii="Arial" w:eastAsia="Calibri" w:hAnsi="Arial"/>
      <w:b/>
      <w:color w:val="005AA0"/>
      <w:sz w:val="28"/>
      <w:szCs w:val="28"/>
      <w:lang w:eastAsia="en-US"/>
    </w:rPr>
  </w:style>
  <w:style w:type="character" w:customStyle="1" w:styleId="berschrift2Zchn">
    <w:name w:val="Überschrift 2 Zchn"/>
    <w:link w:val="berschrift2"/>
    <w:rsid w:val="00A8374A"/>
    <w:rPr>
      <w:rFonts w:ascii="Arial" w:eastAsia="Times New Roman" w:hAnsi="Arial" w:cs="Arial"/>
      <w:b/>
      <w:bCs/>
      <w:iCs/>
      <w:color w:val="00589C"/>
      <w:sz w:val="24"/>
      <w:szCs w:val="24"/>
      <w:lang w:eastAsia="en-US"/>
    </w:rPr>
  </w:style>
  <w:style w:type="paragraph" w:customStyle="1" w:styleId="Titel2">
    <w:name w:val="Titel 2"/>
    <w:basedOn w:val="Standard"/>
    <w:uiPriority w:val="1"/>
    <w:qFormat/>
    <w:rsid w:val="00AD10FB"/>
    <w:pPr>
      <w:spacing w:before="240"/>
    </w:pPr>
    <w:rPr>
      <w:color w:val="FFFFFF"/>
      <w:sz w:val="40"/>
      <w:szCs w:val="40"/>
      <w:lang w:eastAsia="de-DE"/>
    </w:rPr>
  </w:style>
  <w:style w:type="numbering" w:customStyle="1" w:styleId="Aufzhlung">
    <w:name w:val="Aufzählung"/>
    <w:basedOn w:val="KeineListe"/>
    <w:rsid w:val="00DA5C24"/>
    <w:pPr>
      <w:numPr>
        <w:numId w:val="2"/>
      </w:numPr>
    </w:pPr>
  </w:style>
  <w:style w:type="paragraph" w:customStyle="1" w:styleId="Titel3">
    <w:name w:val="Titel 3"/>
    <w:basedOn w:val="Standard"/>
    <w:uiPriority w:val="1"/>
    <w:qFormat/>
    <w:rsid w:val="000B503C"/>
    <w:pPr>
      <w:spacing w:after="0" w:line="240" w:lineRule="auto"/>
    </w:pPr>
    <w:rPr>
      <w:rFonts w:eastAsia="Times New Roman"/>
      <w:color w:val="FFFFFF"/>
      <w:sz w:val="28"/>
      <w:szCs w:val="20"/>
    </w:rPr>
  </w:style>
  <w:style w:type="paragraph" w:styleId="Listenabsatz">
    <w:name w:val="List Paragraph"/>
    <w:basedOn w:val="Standard"/>
    <w:uiPriority w:val="34"/>
    <w:qFormat/>
    <w:rsid w:val="00A52FEF"/>
    <w:pPr>
      <w:ind w:left="720"/>
      <w:contextualSpacing/>
    </w:pPr>
  </w:style>
  <w:style w:type="paragraph" w:customStyle="1" w:styleId="Aufzhlung1">
    <w:name w:val="Aufzählung 1"/>
    <w:basedOn w:val="Listenabsatz"/>
    <w:uiPriority w:val="1"/>
    <w:qFormat/>
    <w:rsid w:val="00997C96"/>
    <w:pPr>
      <w:numPr>
        <w:numId w:val="1"/>
      </w:numPr>
      <w:spacing w:before="0"/>
      <w:ind w:left="357" w:hanging="357"/>
      <w:contextualSpacing w:val="0"/>
    </w:pPr>
  </w:style>
  <w:style w:type="paragraph" w:styleId="Funotentext">
    <w:name w:val="footnote text"/>
    <w:basedOn w:val="Standard"/>
    <w:link w:val="FunotentextZchn"/>
    <w:uiPriority w:val="99"/>
    <w:semiHidden/>
    <w:unhideWhenUsed/>
    <w:rsid w:val="00F12CEA"/>
    <w:pPr>
      <w:spacing w:after="0" w:line="240" w:lineRule="auto"/>
    </w:pPr>
    <w:rPr>
      <w:szCs w:val="20"/>
    </w:rPr>
  </w:style>
  <w:style w:type="character" w:customStyle="1" w:styleId="FunotentextZchn">
    <w:name w:val="Fußnotentext Zchn"/>
    <w:link w:val="Funotentext"/>
    <w:uiPriority w:val="99"/>
    <w:semiHidden/>
    <w:rsid w:val="00F12CEA"/>
    <w:rPr>
      <w:rFonts w:ascii="Arial" w:eastAsia="Calibri" w:hAnsi="Arial"/>
      <w:color w:val="000000"/>
      <w:lang w:eastAsia="en-US"/>
    </w:rPr>
  </w:style>
  <w:style w:type="character" w:styleId="Funotenzeichen">
    <w:name w:val="footnote reference"/>
    <w:uiPriority w:val="99"/>
    <w:semiHidden/>
    <w:unhideWhenUsed/>
    <w:rsid w:val="00F12CEA"/>
    <w:rPr>
      <w:vertAlign w:val="superscript"/>
    </w:rPr>
  </w:style>
  <w:style w:type="paragraph" w:customStyle="1" w:styleId="Titel1">
    <w:name w:val="Titel 1"/>
    <w:basedOn w:val="Standard"/>
    <w:uiPriority w:val="1"/>
    <w:qFormat/>
    <w:rsid w:val="00AD10FB"/>
    <w:pPr>
      <w:spacing w:after="0" w:line="240" w:lineRule="auto"/>
    </w:pPr>
    <w:rPr>
      <w:rFonts w:eastAsia="Times New Roman"/>
      <w:b/>
      <w:bCs/>
      <w:caps/>
      <w:color w:val="FFFFFF"/>
      <w:sz w:val="56"/>
      <w:szCs w:val="20"/>
    </w:rPr>
  </w:style>
  <w:style w:type="paragraph" w:customStyle="1" w:styleId="Aufzhlung2">
    <w:name w:val="Aufzählung 2"/>
    <w:basedOn w:val="Aufzhlung1"/>
    <w:uiPriority w:val="1"/>
    <w:qFormat/>
    <w:rsid w:val="00070426"/>
    <w:pPr>
      <w:ind w:left="794" w:hanging="397"/>
    </w:pPr>
  </w:style>
  <w:style w:type="paragraph" w:styleId="StandardWeb">
    <w:name w:val="Normal (Web)"/>
    <w:basedOn w:val="Standard"/>
    <w:uiPriority w:val="99"/>
    <w:semiHidden/>
    <w:unhideWhenUsed/>
    <w:rsid w:val="008A29B3"/>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character" w:styleId="Hyperlink">
    <w:name w:val="Hyperlink"/>
    <w:uiPriority w:val="99"/>
    <w:unhideWhenUsed/>
    <w:rsid w:val="00AA2368"/>
    <w:rPr>
      <w:color w:val="0000FF"/>
      <w:u w:val="single"/>
    </w:rPr>
  </w:style>
  <w:style w:type="character" w:styleId="Kommentarzeichen">
    <w:name w:val="annotation reference"/>
    <w:basedOn w:val="Absatz-Standardschriftart"/>
    <w:semiHidden/>
    <w:unhideWhenUsed/>
    <w:rsid w:val="00A11C70"/>
    <w:rPr>
      <w:sz w:val="16"/>
      <w:szCs w:val="16"/>
    </w:rPr>
  </w:style>
  <w:style w:type="paragraph" w:styleId="Kommentartext">
    <w:name w:val="annotation text"/>
    <w:basedOn w:val="Standard"/>
    <w:link w:val="KommentartextZchn"/>
    <w:semiHidden/>
    <w:unhideWhenUsed/>
    <w:rsid w:val="00A11C70"/>
    <w:pPr>
      <w:spacing w:line="240" w:lineRule="auto"/>
    </w:pPr>
    <w:rPr>
      <w:szCs w:val="20"/>
    </w:rPr>
  </w:style>
  <w:style w:type="character" w:customStyle="1" w:styleId="KommentartextZchn">
    <w:name w:val="Kommentartext Zchn"/>
    <w:basedOn w:val="Absatz-Standardschriftart"/>
    <w:link w:val="Kommentartext"/>
    <w:semiHidden/>
    <w:rsid w:val="00A11C70"/>
    <w:rPr>
      <w:rFonts w:ascii="Arial" w:eastAsia="Calibri" w:hAnsi="Arial"/>
      <w:color w:val="000000"/>
      <w:lang w:eastAsia="en-US"/>
    </w:rPr>
  </w:style>
  <w:style w:type="paragraph" w:styleId="Kommentarthema">
    <w:name w:val="annotation subject"/>
    <w:basedOn w:val="Kommentartext"/>
    <w:next w:val="Kommentartext"/>
    <w:link w:val="KommentarthemaZchn"/>
    <w:semiHidden/>
    <w:unhideWhenUsed/>
    <w:rsid w:val="00A11C70"/>
    <w:rPr>
      <w:b/>
      <w:bCs/>
    </w:rPr>
  </w:style>
  <w:style w:type="character" w:customStyle="1" w:styleId="KommentarthemaZchn">
    <w:name w:val="Kommentarthema Zchn"/>
    <w:basedOn w:val="KommentartextZchn"/>
    <w:link w:val="Kommentarthema"/>
    <w:semiHidden/>
    <w:rsid w:val="00A11C70"/>
    <w:rPr>
      <w:rFonts w:ascii="Arial" w:eastAsia="Calibri" w:hAnsi="Arial"/>
      <w:b/>
      <w:bCs/>
      <w:color w:val="000000"/>
      <w:lang w:eastAsia="en-US"/>
    </w:rPr>
  </w:style>
  <w:style w:type="paragraph" w:styleId="Inhaltsverzeichnisberschrift">
    <w:name w:val="TOC Heading"/>
    <w:basedOn w:val="berschrift1"/>
    <w:next w:val="Standard"/>
    <w:uiPriority w:val="39"/>
    <w:unhideWhenUsed/>
    <w:qFormat/>
    <w:rsid w:val="0047702E"/>
    <w:pPr>
      <w:keepNext/>
      <w:keepLines/>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lang w:eastAsia="de-DE"/>
    </w:rPr>
  </w:style>
  <w:style w:type="paragraph" w:styleId="Verzeichnis1">
    <w:name w:val="toc 1"/>
    <w:basedOn w:val="Standard"/>
    <w:next w:val="Standard"/>
    <w:autoRedefine/>
    <w:uiPriority w:val="39"/>
    <w:unhideWhenUsed/>
    <w:rsid w:val="0047702E"/>
    <w:pPr>
      <w:spacing w:after="100"/>
    </w:pPr>
  </w:style>
  <w:style w:type="paragraph" w:styleId="Verzeichnis2">
    <w:name w:val="toc 2"/>
    <w:basedOn w:val="Standard"/>
    <w:next w:val="Standard"/>
    <w:autoRedefine/>
    <w:uiPriority w:val="39"/>
    <w:unhideWhenUsed/>
    <w:rsid w:val="0047702E"/>
    <w:pPr>
      <w:spacing w:after="100"/>
      <w:ind w:left="200"/>
    </w:pPr>
  </w:style>
  <w:style w:type="paragraph" w:styleId="berarbeitung">
    <w:name w:val="Revision"/>
    <w:hidden/>
    <w:uiPriority w:val="99"/>
    <w:semiHidden/>
    <w:rsid w:val="002F28F1"/>
    <w:rPr>
      <w:rFonts w:ascii="Arial" w:eastAsia="Calibri" w:hAnsi="Arial"/>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9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gdeberimp91svm.helmholtz.de\HGF\Informationen\Office\Vorlagen_MS_Office\Vorlage_Konzepte_mit_Titelblatt_Formatvorlagen_DE_mit_foot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8EDAA-3349-4531-B0E5-2232F723A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Vorlage_Konzepte_mit_Titelblatt_Formatvorlagen_DE_mit_footer.dotx</Template>
  <TotalTime>0</TotalTime>
  <Pages>9</Pages>
  <Words>770</Words>
  <Characters>6099</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2021-11-24T10:35:00Z</dcterms:created>
  <dcterms:modified xsi:type="dcterms:W3CDTF">2021-12-08T13:48:00Z</dcterms:modified>
</cp:coreProperties>
</file>