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BA3BE" w14:textId="77777777" w:rsidR="00552ABF" w:rsidRPr="007332DF" w:rsidRDefault="00552ABF" w:rsidP="00552ABF"/>
    <w:p w14:paraId="75F56615" w14:textId="77777777" w:rsidR="00552ABF" w:rsidRDefault="00552ABF" w:rsidP="00552ABF"/>
    <w:p w14:paraId="625A22B5" w14:textId="77777777" w:rsidR="00552ABF" w:rsidRDefault="00552ABF" w:rsidP="00552ABF"/>
    <w:p w14:paraId="36F271B7" w14:textId="77777777" w:rsidR="00552ABF" w:rsidRPr="007332DF" w:rsidRDefault="00552ABF" w:rsidP="00552ABF"/>
    <w:p w14:paraId="0E014BE8" w14:textId="3295E88F" w:rsidR="00552ABF" w:rsidRPr="00D46B5A" w:rsidRDefault="00D46B5A" w:rsidP="00D46B5A">
      <w:pPr>
        <w:suppressAutoHyphens/>
        <w:spacing w:line="260" w:lineRule="atLeast"/>
        <w:rPr>
          <w:color w:val="002864"/>
          <w:sz w:val="40"/>
          <w:szCs w:val="40"/>
          <w:lang w:val="en-US"/>
        </w:rPr>
      </w:pPr>
      <w:r w:rsidRPr="00D46B5A">
        <w:rPr>
          <w:color w:val="002864"/>
          <w:sz w:val="40"/>
          <w:szCs w:val="40"/>
          <w:lang w:val="en-US"/>
        </w:rPr>
        <w:t>Call for applications as of January 16, 2023</w:t>
      </w:r>
      <w:r w:rsidR="00552ABF" w:rsidRPr="00D46B5A">
        <w:rPr>
          <w:color w:val="002864"/>
          <w:sz w:val="40"/>
          <w:szCs w:val="40"/>
          <w:lang w:val="en-US"/>
        </w:rPr>
        <w:br/>
      </w:r>
      <w:r w:rsidR="00D43A80">
        <w:rPr>
          <w:color w:val="002864"/>
          <w:sz w:val="40"/>
          <w:szCs w:val="40"/>
          <w:lang w:val="en-US"/>
        </w:rPr>
        <w:t>Recruitment processes t</w:t>
      </w:r>
      <w:r w:rsidRPr="00D46B5A">
        <w:rPr>
          <w:color w:val="002864"/>
          <w:sz w:val="40"/>
          <w:szCs w:val="40"/>
          <w:lang w:val="en-US"/>
        </w:rPr>
        <w:t xml:space="preserve">hat are </w:t>
      </w:r>
      <w:r w:rsidR="00D43A80">
        <w:rPr>
          <w:color w:val="002864"/>
          <w:sz w:val="40"/>
          <w:szCs w:val="40"/>
          <w:lang w:val="en-US"/>
        </w:rPr>
        <w:t>s</w:t>
      </w:r>
      <w:r w:rsidRPr="00D46B5A">
        <w:rPr>
          <w:color w:val="002864"/>
          <w:sz w:val="40"/>
          <w:szCs w:val="40"/>
          <w:lang w:val="en-US"/>
        </w:rPr>
        <w:t xml:space="preserve">ensitive to </w:t>
      </w:r>
      <w:r w:rsidR="00D43A80">
        <w:rPr>
          <w:color w:val="002864"/>
          <w:sz w:val="40"/>
          <w:szCs w:val="40"/>
          <w:lang w:val="en-US"/>
        </w:rPr>
        <w:t>d</w:t>
      </w:r>
      <w:r w:rsidRPr="00D46B5A">
        <w:rPr>
          <w:color w:val="002864"/>
          <w:sz w:val="40"/>
          <w:szCs w:val="40"/>
          <w:lang w:val="en-US"/>
        </w:rPr>
        <w:t>iversity</w:t>
      </w:r>
    </w:p>
    <w:p w14:paraId="62C9AF43" w14:textId="77777777" w:rsidR="00552ABF" w:rsidRPr="00D46B5A" w:rsidRDefault="00552ABF" w:rsidP="00552ABF">
      <w:pPr>
        <w:rPr>
          <w:lang w:val="en-US"/>
        </w:rPr>
      </w:pPr>
    </w:p>
    <w:p w14:paraId="6E558F14" w14:textId="77777777" w:rsidR="00552ABF" w:rsidRPr="00D46B5A" w:rsidRDefault="00552ABF" w:rsidP="00552ABF">
      <w:pPr>
        <w:rPr>
          <w:lang w:val="en-US"/>
        </w:rPr>
      </w:pPr>
    </w:p>
    <w:p w14:paraId="635EE820" w14:textId="2EFCFD0B" w:rsidR="00552ABF" w:rsidRPr="00D46B5A" w:rsidRDefault="00D46B5A" w:rsidP="00552ABF">
      <w:pPr>
        <w:rPr>
          <w:color w:val="002864"/>
          <w:sz w:val="56"/>
          <w:szCs w:val="56"/>
          <w:lang w:val="en-US"/>
        </w:rPr>
      </w:pPr>
      <w:r w:rsidRPr="00D46B5A">
        <w:rPr>
          <w:color w:val="002864"/>
          <w:sz w:val="56"/>
          <w:szCs w:val="56"/>
          <w:lang w:val="en-US"/>
        </w:rPr>
        <w:t>Center</w:t>
      </w:r>
    </w:p>
    <w:p w14:paraId="4AFC0930" w14:textId="477D9D5A" w:rsidR="00552ABF" w:rsidRPr="00D46B5A" w:rsidRDefault="00D46B5A" w:rsidP="00552ABF">
      <w:pPr>
        <w:rPr>
          <w:color w:val="002864"/>
          <w:sz w:val="56"/>
          <w:szCs w:val="56"/>
          <w:lang w:val="en-US"/>
        </w:rPr>
      </w:pPr>
      <w:r w:rsidRPr="00D46B5A">
        <w:rPr>
          <w:color w:val="002864"/>
          <w:sz w:val="56"/>
          <w:szCs w:val="56"/>
          <w:lang w:val="en-US"/>
        </w:rPr>
        <w:t>Projec</w:t>
      </w:r>
      <w:r w:rsidR="00552ABF" w:rsidRPr="00D46B5A">
        <w:rPr>
          <w:color w:val="002864"/>
          <w:sz w:val="56"/>
          <w:szCs w:val="56"/>
          <w:lang w:val="en-US"/>
        </w:rPr>
        <w:t>t</w:t>
      </w:r>
      <w:r w:rsidRPr="00D46B5A">
        <w:rPr>
          <w:color w:val="002864"/>
          <w:sz w:val="56"/>
          <w:szCs w:val="56"/>
          <w:lang w:val="en-US"/>
        </w:rPr>
        <w:t xml:space="preserve"> </w:t>
      </w:r>
      <w:r w:rsidR="00552ABF" w:rsidRPr="00D46B5A">
        <w:rPr>
          <w:color w:val="002864"/>
          <w:sz w:val="56"/>
          <w:szCs w:val="56"/>
          <w:lang w:val="en-US"/>
        </w:rPr>
        <w:t>titl</w:t>
      </w:r>
      <w:r w:rsidRPr="00D46B5A">
        <w:rPr>
          <w:color w:val="002864"/>
          <w:sz w:val="56"/>
          <w:szCs w:val="56"/>
          <w:lang w:val="en-US"/>
        </w:rPr>
        <w:t>e</w:t>
      </w:r>
    </w:p>
    <w:p w14:paraId="41F9500D" w14:textId="77777777" w:rsidR="00552ABF" w:rsidRPr="00D46B5A" w:rsidRDefault="00552ABF" w:rsidP="00552ABF">
      <w:pPr>
        <w:rPr>
          <w:lang w:val="en-US"/>
        </w:rPr>
      </w:pPr>
    </w:p>
    <w:p w14:paraId="1480E5DB" w14:textId="77777777" w:rsidR="00552ABF" w:rsidRPr="00D46B5A" w:rsidRDefault="00552ABF" w:rsidP="00552ABF">
      <w:pPr>
        <w:rPr>
          <w:lang w:val="en-US"/>
        </w:rPr>
      </w:pPr>
    </w:p>
    <w:p w14:paraId="2FFEC1F3" w14:textId="132B2317" w:rsidR="00552ABF" w:rsidRPr="00D46B5A" w:rsidRDefault="00D46B5A" w:rsidP="00552ABF">
      <w:pPr>
        <w:rPr>
          <w:color w:val="002864"/>
          <w:sz w:val="40"/>
          <w:szCs w:val="40"/>
          <w:lang w:val="en-US"/>
        </w:rPr>
      </w:pPr>
      <w:r w:rsidRPr="00D46B5A">
        <w:rPr>
          <w:color w:val="002864"/>
          <w:sz w:val="40"/>
          <w:szCs w:val="40"/>
          <w:lang w:val="en-US"/>
        </w:rPr>
        <w:t>Authors</w:t>
      </w:r>
      <w:r w:rsidR="00552ABF" w:rsidRPr="00D46B5A">
        <w:rPr>
          <w:color w:val="002864"/>
          <w:sz w:val="40"/>
          <w:szCs w:val="40"/>
          <w:lang w:val="en-US"/>
        </w:rPr>
        <w:t>: Name 1, Name 2 …</w:t>
      </w:r>
    </w:p>
    <w:p w14:paraId="5B635461" w14:textId="77777777" w:rsidR="00552ABF" w:rsidRPr="00D46B5A" w:rsidRDefault="00552ABF" w:rsidP="00552ABF">
      <w:pPr>
        <w:rPr>
          <w:color w:val="002864"/>
          <w:sz w:val="40"/>
          <w:szCs w:val="40"/>
          <w:lang w:val="en-US"/>
        </w:rPr>
      </w:pPr>
    </w:p>
    <w:p w14:paraId="0CA8E38F" w14:textId="55262C45" w:rsidR="00552ABF" w:rsidRPr="00D46B5A" w:rsidRDefault="00D46B5A" w:rsidP="00552ABF">
      <w:pPr>
        <w:rPr>
          <w:color w:val="002864"/>
          <w:sz w:val="40"/>
          <w:szCs w:val="40"/>
          <w:lang w:val="en-US"/>
        </w:rPr>
      </w:pPr>
      <w:r w:rsidRPr="00D46B5A">
        <w:rPr>
          <w:color w:val="002864"/>
          <w:sz w:val="40"/>
          <w:szCs w:val="40"/>
          <w:lang w:val="en-US"/>
        </w:rPr>
        <w:t>Contact person</w:t>
      </w:r>
      <w:r w:rsidR="00552ABF" w:rsidRPr="00D46B5A">
        <w:rPr>
          <w:color w:val="002864"/>
          <w:sz w:val="40"/>
          <w:szCs w:val="40"/>
          <w:lang w:val="en-US"/>
        </w:rPr>
        <w:t xml:space="preserve">: Name </w:t>
      </w:r>
    </w:p>
    <w:p w14:paraId="462EA204" w14:textId="22BA2FB5" w:rsidR="00552ABF" w:rsidRPr="00D46B5A" w:rsidRDefault="00D46B5A" w:rsidP="00552ABF">
      <w:pPr>
        <w:rPr>
          <w:color w:val="002864"/>
          <w:sz w:val="40"/>
          <w:szCs w:val="40"/>
          <w:lang w:val="en-US"/>
        </w:rPr>
      </w:pPr>
      <w:r w:rsidRPr="00D46B5A">
        <w:rPr>
          <w:color w:val="002864"/>
          <w:sz w:val="40"/>
          <w:szCs w:val="40"/>
          <w:lang w:val="en-US"/>
        </w:rPr>
        <w:t>Em</w:t>
      </w:r>
      <w:r w:rsidR="00552ABF" w:rsidRPr="00D46B5A">
        <w:rPr>
          <w:color w:val="002864"/>
          <w:sz w:val="40"/>
          <w:szCs w:val="40"/>
          <w:lang w:val="en-US"/>
        </w:rPr>
        <w:t>ail: …</w:t>
      </w:r>
    </w:p>
    <w:p w14:paraId="060A4EB8" w14:textId="719D5BF7" w:rsidR="00552ABF" w:rsidRPr="00D46B5A" w:rsidRDefault="00D46B5A" w:rsidP="00552ABF">
      <w:pPr>
        <w:rPr>
          <w:color w:val="002864"/>
          <w:sz w:val="40"/>
          <w:szCs w:val="40"/>
          <w:lang w:val="en-US"/>
        </w:rPr>
      </w:pPr>
      <w:r w:rsidRPr="00D46B5A">
        <w:rPr>
          <w:color w:val="002864"/>
          <w:sz w:val="40"/>
          <w:szCs w:val="40"/>
          <w:lang w:val="en-US"/>
        </w:rPr>
        <w:t>Phone</w:t>
      </w:r>
      <w:r w:rsidR="00552ABF" w:rsidRPr="00D46B5A">
        <w:rPr>
          <w:color w:val="002864"/>
          <w:sz w:val="40"/>
          <w:szCs w:val="40"/>
          <w:lang w:val="en-US"/>
        </w:rPr>
        <w:t>: …</w:t>
      </w:r>
    </w:p>
    <w:p w14:paraId="3BD2319D" w14:textId="12FB874F" w:rsidR="00D87001" w:rsidRPr="00D46B5A" w:rsidRDefault="00D87001" w:rsidP="00552ABF">
      <w:pPr>
        <w:rPr>
          <w:color w:val="002864"/>
          <w:sz w:val="40"/>
          <w:szCs w:val="40"/>
          <w:lang w:val="en-US"/>
        </w:rPr>
      </w:pPr>
    </w:p>
    <w:p w14:paraId="72C60959" w14:textId="158A08C6" w:rsidR="00D87001" w:rsidRPr="00D46B5A" w:rsidRDefault="00D46B5A" w:rsidP="00D87001">
      <w:pPr>
        <w:rPr>
          <w:color w:val="002864"/>
          <w:sz w:val="40"/>
          <w:szCs w:val="40"/>
          <w:lang w:val="en-US"/>
        </w:rPr>
      </w:pPr>
      <w:r w:rsidRPr="00D46B5A">
        <w:rPr>
          <w:color w:val="002864"/>
          <w:sz w:val="40"/>
          <w:szCs w:val="40"/>
          <w:lang w:val="en-US"/>
        </w:rPr>
        <w:t>Application</w:t>
      </w:r>
      <w:r w:rsidR="00D87001" w:rsidRPr="00D46B5A">
        <w:rPr>
          <w:color w:val="002864"/>
          <w:sz w:val="40"/>
          <w:szCs w:val="40"/>
          <w:lang w:val="en-US"/>
        </w:rPr>
        <w:t xml:space="preserve"> </w:t>
      </w:r>
      <w:r w:rsidRPr="00D46B5A">
        <w:rPr>
          <w:color w:val="002864"/>
          <w:sz w:val="40"/>
          <w:szCs w:val="40"/>
          <w:lang w:val="en-US"/>
        </w:rPr>
        <w:t>dated</w:t>
      </w:r>
      <w:r w:rsidR="00D87001" w:rsidRPr="00D46B5A">
        <w:rPr>
          <w:color w:val="002864"/>
          <w:sz w:val="40"/>
          <w:szCs w:val="40"/>
          <w:lang w:val="en-US"/>
        </w:rPr>
        <w:t xml:space="preserve"> </w:t>
      </w:r>
      <w:proofErr w:type="spellStart"/>
      <w:r>
        <w:rPr>
          <w:color w:val="002864"/>
          <w:sz w:val="40"/>
          <w:szCs w:val="40"/>
          <w:lang w:val="en-US"/>
        </w:rPr>
        <w:t>dd</w:t>
      </w:r>
      <w:proofErr w:type="spellEnd"/>
      <w:r w:rsidR="00D87001" w:rsidRPr="00D46B5A">
        <w:rPr>
          <w:color w:val="002864"/>
          <w:sz w:val="40"/>
          <w:szCs w:val="40"/>
          <w:lang w:val="en-US"/>
        </w:rPr>
        <w:t>/</w:t>
      </w:r>
      <w:r>
        <w:rPr>
          <w:color w:val="002864"/>
          <w:sz w:val="40"/>
          <w:szCs w:val="40"/>
          <w:lang w:val="en-US"/>
        </w:rPr>
        <w:t>mm</w:t>
      </w:r>
      <w:r w:rsidR="00D87001" w:rsidRPr="00D46B5A">
        <w:rPr>
          <w:color w:val="002864"/>
          <w:sz w:val="40"/>
          <w:szCs w:val="40"/>
          <w:lang w:val="en-US"/>
        </w:rPr>
        <w:t>/</w:t>
      </w:r>
      <w:proofErr w:type="spellStart"/>
      <w:r>
        <w:rPr>
          <w:color w:val="002864"/>
          <w:sz w:val="40"/>
          <w:szCs w:val="40"/>
          <w:lang w:val="en-US"/>
        </w:rPr>
        <w:t>yyyy</w:t>
      </w:r>
      <w:proofErr w:type="spellEnd"/>
    </w:p>
    <w:p w14:paraId="56829360" w14:textId="1B236304" w:rsidR="00D87001" w:rsidRPr="00D46B5A" w:rsidRDefault="00D87001" w:rsidP="00552ABF">
      <w:pPr>
        <w:rPr>
          <w:color w:val="002864"/>
          <w:sz w:val="40"/>
          <w:szCs w:val="40"/>
          <w:lang w:val="en-US"/>
        </w:rPr>
      </w:pPr>
    </w:p>
    <w:p w14:paraId="547AA576" w14:textId="77777777" w:rsidR="00552ABF" w:rsidRPr="00D46B5A" w:rsidRDefault="00552ABF" w:rsidP="00552ABF">
      <w:pPr>
        <w:rPr>
          <w:lang w:val="en-US"/>
        </w:rPr>
      </w:pPr>
    </w:p>
    <w:p w14:paraId="002A77B0" w14:textId="77777777" w:rsidR="00552ABF" w:rsidRPr="00D46B5A" w:rsidRDefault="00552ABF" w:rsidP="00552ABF">
      <w:pPr>
        <w:rPr>
          <w:lang w:val="en-US"/>
        </w:rPr>
      </w:pPr>
    </w:p>
    <w:p w14:paraId="783E49EA" w14:textId="77777777" w:rsidR="00552ABF" w:rsidRPr="00D46B5A" w:rsidRDefault="00552ABF" w:rsidP="00552ABF">
      <w:pPr>
        <w:rPr>
          <w:lang w:val="en-US"/>
        </w:rPr>
        <w:sectPr w:rsidR="00552ABF" w:rsidRPr="00D46B5A" w:rsidSect="009C2083">
          <w:headerReference w:type="default" r:id="rId7"/>
          <w:footerReference w:type="even" r:id="rId8"/>
          <w:footerReference w:type="default" r:id="rId9"/>
          <w:headerReference w:type="first" r:id="rId10"/>
          <w:footerReference w:type="first" r:id="rId11"/>
          <w:pgSz w:w="11906" w:h="16838"/>
          <w:pgMar w:top="1701" w:right="1418" w:bottom="1134" w:left="1418" w:header="283" w:footer="567" w:gutter="0"/>
          <w:pgNumType w:start="0"/>
          <w:cols w:space="708"/>
          <w:titlePg/>
          <w:docGrid w:linePitch="360"/>
        </w:sectPr>
      </w:pPr>
      <w:r w:rsidRPr="004D0899">
        <w:rPr>
          <w:noProof/>
        </w:rPr>
        <mc:AlternateContent>
          <mc:Choice Requires="wps">
            <w:drawing>
              <wp:anchor distT="0" distB="0" distL="114300" distR="114300" simplePos="0" relativeHeight="251659264" behindDoc="0" locked="0" layoutInCell="1" allowOverlap="1" wp14:anchorId="624A6502" wp14:editId="5B11E593">
                <wp:simplePos x="0" y="0"/>
                <wp:positionH relativeFrom="column">
                  <wp:posOffset>2717413</wp:posOffset>
                </wp:positionH>
                <wp:positionV relativeFrom="paragraph">
                  <wp:posOffset>5609231</wp:posOffset>
                </wp:positionV>
                <wp:extent cx="326004" cy="302150"/>
                <wp:effectExtent l="0" t="0" r="0" b="3175"/>
                <wp:wrapNone/>
                <wp:docPr id="6" name="Rechteck 6"/>
                <wp:cNvGraphicFramePr/>
                <a:graphic xmlns:a="http://schemas.openxmlformats.org/drawingml/2006/main">
                  <a:graphicData uri="http://schemas.microsoft.com/office/word/2010/wordprocessingShape">
                    <wps:wsp>
                      <wps:cNvSpPr/>
                      <wps:spPr>
                        <a:xfrm>
                          <a:off x="0" y="0"/>
                          <a:ext cx="326004" cy="302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52AB9" id="Rechteck 6" o:spid="_x0000_s1026" style="position:absolute;margin-left:213.95pt;margin-top:441.65pt;width:25.65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" fillcolor="white [3212]" stroked="f" strokeweight="2pt"/>
            </w:pict>
          </mc:Fallback>
        </mc:AlternateContent>
      </w:r>
    </w:p>
    <w:sdt>
      <w:sdtPr>
        <w:id w:val="-587689776"/>
        <w:docPartObj>
          <w:docPartGallery w:val="Table of Contents"/>
          <w:docPartUnique/>
        </w:docPartObj>
      </w:sdtPr>
      <w:sdtEndPr/>
      <w:sdtContent>
        <w:p w14:paraId="08A691F2" w14:textId="63F970E8" w:rsidR="00552ABF" w:rsidRDefault="00552ABF" w:rsidP="00552ABF"/>
        <w:p w14:paraId="0D19E7FB" w14:textId="6FFB46CC" w:rsidR="00720A9C" w:rsidRPr="004D0899" w:rsidRDefault="00720A9C" w:rsidP="00552ABF"/>
        <w:p w14:paraId="79399D0B" w14:textId="1ABD1A6A" w:rsidR="00552ABF" w:rsidRPr="004D0899" w:rsidRDefault="00D46B5A" w:rsidP="00552ABF">
          <w:pPr>
            <w:pStyle w:val="Inhaltsverzeichnisberschrift"/>
            <w:spacing w:line="240" w:lineRule="auto"/>
            <w:rPr>
              <w:rFonts w:ascii="Arial" w:hAnsi="Arial" w:cs="Arial"/>
              <w:color w:val="002864"/>
              <w:lang w:val="de-DE"/>
            </w:rPr>
          </w:pPr>
          <w:r>
            <w:rPr>
              <w:rFonts w:ascii="Arial" w:hAnsi="Arial" w:cs="Arial"/>
              <w:color w:val="002864"/>
              <w:lang w:val="de-DE"/>
            </w:rPr>
            <w:t>Contents</w:t>
          </w:r>
        </w:p>
        <w:p w14:paraId="324AAEAD" w14:textId="77777777" w:rsidR="00552ABF" w:rsidRPr="004D0899" w:rsidRDefault="00552ABF" w:rsidP="00552ABF"/>
        <w:p w14:paraId="1FF433F5" w14:textId="30A07FB1" w:rsidR="00690F85" w:rsidRDefault="00552ABF">
          <w:pPr>
            <w:pStyle w:val="Verzeichnis1"/>
            <w:rPr>
              <w:rFonts w:asciiTheme="minorHAnsi" w:eastAsiaTheme="minorEastAsia" w:hAnsiTheme="minorHAnsi" w:cstheme="minorBidi"/>
              <w:noProof/>
              <w:color w:val="auto"/>
              <w:sz w:val="22"/>
              <w:lang w:eastAsia="de-DE"/>
            </w:rPr>
          </w:pPr>
          <w:r w:rsidRPr="004D0899">
            <w:fldChar w:fldCharType="begin"/>
          </w:r>
          <w:r w:rsidRPr="004D0899">
            <w:instrText xml:space="preserve"> TOC \o "1-4" \h \z \u </w:instrText>
          </w:r>
          <w:r w:rsidRPr="004D0899">
            <w:fldChar w:fldCharType="separate"/>
          </w:r>
          <w:hyperlink w:anchor="_Toc124513851" w:history="1">
            <w:r w:rsidR="00690F85" w:rsidRPr="00F07FDF">
              <w:rPr>
                <w:rStyle w:val="Hyperlink"/>
                <w:noProof/>
                <w:lang w:val="en-US"/>
              </w:rPr>
              <w:t>1.</w:t>
            </w:r>
            <w:r w:rsidR="00690F85">
              <w:rPr>
                <w:rFonts w:asciiTheme="minorHAnsi" w:eastAsiaTheme="minorEastAsia" w:hAnsiTheme="minorHAnsi" w:cstheme="minorBidi"/>
                <w:noProof/>
                <w:color w:val="auto"/>
                <w:sz w:val="22"/>
                <w:lang w:eastAsia="de-DE"/>
              </w:rPr>
              <w:tab/>
            </w:r>
            <w:r w:rsidR="00690F85" w:rsidRPr="00F07FDF">
              <w:rPr>
                <w:rStyle w:val="Hyperlink"/>
                <w:noProof/>
                <w:lang w:val="en-US"/>
              </w:rPr>
              <w:t>Problem and status quo analysis</w:t>
            </w:r>
            <w:r w:rsidR="00690F85">
              <w:rPr>
                <w:noProof/>
                <w:webHidden/>
              </w:rPr>
              <w:tab/>
            </w:r>
            <w:r w:rsidR="00690F85">
              <w:rPr>
                <w:noProof/>
                <w:webHidden/>
              </w:rPr>
              <w:fldChar w:fldCharType="begin"/>
            </w:r>
            <w:r w:rsidR="00690F85">
              <w:rPr>
                <w:noProof/>
                <w:webHidden/>
              </w:rPr>
              <w:instrText xml:space="preserve"> PAGEREF _Toc124513851 \h </w:instrText>
            </w:r>
            <w:r w:rsidR="00690F85">
              <w:rPr>
                <w:noProof/>
                <w:webHidden/>
              </w:rPr>
            </w:r>
            <w:r w:rsidR="00690F85">
              <w:rPr>
                <w:noProof/>
                <w:webHidden/>
              </w:rPr>
              <w:fldChar w:fldCharType="separate"/>
            </w:r>
            <w:r w:rsidR="00690F85">
              <w:rPr>
                <w:noProof/>
                <w:webHidden/>
              </w:rPr>
              <w:t>1</w:t>
            </w:r>
            <w:r w:rsidR="00690F85">
              <w:rPr>
                <w:noProof/>
                <w:webHidden/>
              </w:rPr>
              <w:fldChar w:fldCharType="end"/>
            </w:r>
          </w:hyperlink>
        </w:p>
        <w:p w14:paraId="767A1238" w14:textId="416E9989" w:rsidR="00690F85" w:rsidRDefault="00D43A80">
          <w:pPr>
            <w:pStyle w:val="Verzeichnis2"/>
            <w:rPr>
              <w:rFonts w:asciiTheme="minorHAnsi" w:eastAsiaTheme="minorEastAsia" w:hAnsiTheme="minorHAnsi" w:cstheme="minorBidi"/>
              <w:sz w:val="22"/>
              <w:lang w:eastAsia="de-DE"/>
            </w:rPr>
          </w:pPr>
          <w:hyperlink w:anchor="_Toc124513852" w:history="1">
            <w:r w:rsidR="00690F85" w:rsidRPr="00F07FDF">
              <w:rPr>
                <w:rStyle w:val="Hyperlink"/>
                <w:lang w:val="en-US"/>
              </w:rPr>
              <w:t>1.1</w:t>
            </w:r>
            <w:r w:rsidR="00690F85">
              <w:rPr>
                <w:rFonts w:asciiTheme="minorHAnsi" w:eastAsiaTheme="minorEastAsia" w:hAnsiTheme="minorHAnsi" w:cstheme="minorBidi"/>
                <w:sz w:val="22"/>
                <w:lang w:eastAsia="de-DE"/>
              </w:rPr>
              <w:tab/>
            </w:r>
            <w:r w:rsidR="00690F85" w:rsidRPr="00F07FDF">
              <w:rPr>
                <w:rStyle w:val="Hyperlink"/>
                <w:lang w:val="en-US"/>
              </w:rPr>
              <w:t>Brief analysis on the status of work in the areas of diversity and inclusion</w:t>
            </w:r>
            <w:r w:rsidR="00690F85">
              <w:rPr>
                <w:webHidden/>
              </w:rPr>
              <w:tab/>
            </w:r>
            <w:r w:rsidR="00690F85">
              <w:rPr>
                <w:webHidden/>
              </w:rPr>
              <w:fldChar w:fldCharType="begin"/>
            </w:r>
            <w:r w:rsidR="00690F85">
              <w:rPr>
                <w:webHidden/>
              </w:rPr>
              <w:instrText xml:space="preserve"> PAGEREF _Toc124513852 \h </w:instrText>
            </w:r>
            <w:r w:rsidR="00690F85">
              <w:rPr>
                <w:webHidden/>
              </w:rPr>
            </w:r>
            <w:r w:rsidR="00690F85">
              <w:rPr>
                <w:webHidden/>
              </w:rPr>
              <w:fldChar w:fldCharType="separate"/>
            </w:r>
            <w:r w:rsidR="00690F85">
              <w:rPr>
                <w:webHidden/>
              </w:rPr>
              <w:t>1</w:t>
            </w:r>
            <w:r w:rsidR="00690F85">
              <w:rPr>
                <w:webHidden/>
              </w:rPr>
              <w:fldChar w:fldCharType="end"/>
            </w:r>
          </w:hyperlink>
        </w:p>
        <w:p w14:paraId="4419F4D7" w14:textId="20FBFEDD" w:rsidR="00690F85" w:rsidRDefault="00D43A80">
          <w:pPr>
            <w:pStyle w:val="Verzeichnis2"/>
            <w:rPr>
              <w:rFonts w:asciiTheme="minorHAnsi" w:eastAsiaTheme="minorEastAsia" w:hAnsiTheme="minorHAnsi" w:cstheme="minorBidi"/>
              <w:sz w:val="22"/>
              <w:lang w:eastAsia="de-DE"/>
            </w:rPr>
          </w:pPr>
          <w:hyperlink w:anchor="_Toc124513853" w:history="1">
            <w:r w:rsidR="00690F85" w:rsidRPr="00F07FDF">
              <w:rPr>
                <w:rStyle w:val="Hyperlink"/>
                <w:lang w:val="en-US"/>
              </w:rPr>
              <w:t>1.2</w:t>
            </w:r>
            <w:r w:rsidR="00690F85">
              <w:rPr>
                <w:rFonts w:asciiTheme="minorHAnsi" w:eastAsiaTheme="minorEastAsia" w:hAnsiTheme="minorHAnsi" w:cstheme="minorBidi"/>
                <w:sz w:val="22"/>
                <w:lang w:eastAsia="de-DE"/>
              </w:rPr>
              <w:tab/>
            </w:r>
            <w:r w:rsidR="00690F85" w:rsidRPr="00F07FDF">
              <w:rPr>
                <w:rStyle w:val="Hyperlink"/>
                <w:lang w:val="en-US"/>
              </w:rPr>
              <w:t>Taking stock of recruitment that is sensitive to diversity</w:t>
            </w:r>
            <w:r w:rsidR="00690F85">
              <w:rPr>
                <w:webHidden/>
              </w:rPr>
              <w:tab/>
            </w:r>
            <w:r w:rsidR="00690F85">
              <w:rPr>
                <w:webHidden/>
              </w:rPr>
              <w:fldChar w:fldCharType="begin"/>
            </w:r>
            <w:r w:rsidR="00690F85">
              <w:rPr>
                <w:webHidden/>
              </w:rPr>
              <w:instrText xml:space="preserve"> PAGEREF _Toc124513853 \h </w:instrText>
            </w:r>
            <w:r w:rsidR="00690F85">
              <w:rPr>
                <w:webHidden/>
              </w:rPr>
            </w:r>
            <w:r w:rsidR="00690F85">
              <w:rPr>
                <w:webHidden/>
              </w:rPr>
              <w:fldChar w:fldCharType="separate"/>
            </w:r>
            <w:r w:rsidR="00690F85">
              <w:rPr>
                <w:webHidden/>
              </w:rPr>
              <w:t>2</w:t>
            </w:r>
            <w:r w:rsidR="00690F85">
              <w:rPr>
                <w:webHidden/>
              </w:rPr>
              <w:fldChar w:fldCharType="end"/>
            </w:r>
          </w:hyperlink>
        </w:p>
        <w:p w14:paraId="32D2B7BE" w14:textId="398A6FE3" w:rsidR="00690F85" w:rsidRDefault="00D43A80">
          <w:pPr>
            <w:pStyle w:val="Verzeichnis2"/>
            <w:rPr>
              <w:rFonts w:asciiTheme="minorHAnsi" w:eastAsiaTheme="minorEastAsia" w:hAnsiTheme="minorHAnsi" w:cstheme="minorBidi"/>
              <w:sz w:val="22"/>
              <w:lang w:eastAsia="de-DE"/>
            </w:rPr>
          </w:pPr>
          <w:hyperlink w:anchor="_Toc124513854" w:history="1">
            <w:r w:rsidR="00690F85" w:rsidRPr="00F07FDF">
              <w:rPr>
                <w:rStyle w:val="Hyperlink"/>
                <w:lang w:val="en-US"/>
              </w:rPr>
              <w:t>1.3</w:t>
            </w:r>
            <w:r w:rsidR="00690F85">
              <w:rPr>
                <w:rFonts w:asciiTheme="minorHAnsi" w:eastAsiaTheme="minorEastAsia" w:hAnsiTheme="minorHAnsi" w:cstheme="minorBidi"/>
                <w:sz w:val="22"/>
                <w:lang w:eastAsia="de-DE"/>
              </w:rPr>
              <w:tab/>
            </w:r>
            <w:r w:rsidR="00690F85" w:rsidRPr="00F07FDF">
              <w:rPr>
                <w:rStyle w:val="Hyperlink"/>
                <w:lang w:val="en-US"/>
              </w:rPr>
              <w:t>Interim conclusion: Assessment and current core problems with regard to diversity and inclusion at the Center</w:t>
            </w:r>
            <w:r w:rsidR="00690F85">
              <w:rPr>
                <w:webHidden/>
              </w:rPr>
              <w:tab/>
            </w:r>
            <w:r w:rsidR="00690F85">
              <w:rPr>
                <w:webHidden/>
              </w:rPr>
              <w:fldChar w:fldCharType="begin"/>
            </w:r>
            <w:r w:rsidR="00690F85">
              <w:rPr>
                <w:webHidden/>
              </w:rPr>
              <w:instrText xml:space="preserve"> PAGEREF _Toc124513854 \h </w:instrText>
            </w:r>
            <w:r w:rsidR="00690F85">
              <w:rPr>
                <w:webHidden/>
              </w:rPr>
            </w:r>
            <w:r w:rsidR="00690F85">
              <w:rPr>
                <w:webHidden/>
              </w:rPr>
              <w:fldChar w:fldCharType="separate"/>
            </w:r>
            <w:r w:rsidR="00690F85">
              <w:rPr>
                <w:webHidden/>
              </w:rPr>
              <w:t>2</w:t>
            </w:r>
            <w:r w:rsidR="00690F85">
              <w:rPr>
                <w:webHidden/>
              </w:rPr>
              <w:fldChar w:fldCharType="end"/>
            </w:r>
          </w:hyperlink>
        </w:p>
        <w:p w14:paraId="58DFD37B" w14:textId="37A1D07B" w:rsidR="00690F85" w:rsidRDefault="00D43A80">
          <w:pPr>
            <w:pStyle w:val="Verzeichnis1"/>
            <w:rPr>
              <w:rFonts w:asciiTheme="minorHAnsi" w:eastAsiaTheme="minorEastAsia" w:hAnsiTheme="minorHAnsi" w:cstheme="minorBidi"/>
              <w:noProof/>
              <w:color w:val="auto"/>
              <w:sz w:val="22"/>
              <w:lang w:eastAsia="de-DE"/>
            </w:rPr>
          </w:pPr>
          <w:hyperlink w:anchor="_Toc124513855" w:history="1">
            <w:r w:rsidR="00690F85" w:rsidRPr="00F07FDF">
              <w:rPr>
                <w:rStyle w:val="Hyperlink"/>
                <w:noProof/>
                <w:lang w:val="en-US"/>
              </w:rPr>
              <w:t>2.</w:t>
            </w:r>
            <w:r w:rsidR="00690F85">
              <w:rPr>
                <w:rFonts w:asciiTheme="minorHAnsi" w:eastAsiaTheme="minorEastAsia" w:hAnsiTheme="minorHAnsi" w:cstheme="minorBidi"/>
                <w:noProof/>
                <w:color w:val="auto"/>
                <w:sz w:val="22"/>
                <w:lang w:eastAsia="de-DE"/>
              </w:rPr>
              <w:tab/>
            </w:r>
            <w:r w:rsidR="00690F85" w:rsidRPr="00F07FDF">
              <w:rPr>
                <w:rStyle w:val="Hyperlink"/>
                <w:noProof/>
                <w:lang w:val="en-US"/>
              </w:rPr>
              <w:t>Strategic objectives of the project</w:t>
            </w:r>
            <w:r w:rsidR="00690F85">
              <w:rPr>
                <w:noProof/>
                <w:webHidden/>
              </w:rPr>
              <w:tab/>
            </w:r>
            <w:r w:rsidR="00690F85">
              <w:rPr>
                <w:noProof/>
                <w:webHidden/>
              </w:rPr>
              <w:fldChar w:fldCharType="begin"/>
            </w:r>
            <w:r w:rsidR="00690F85">
              <w:rPr>
                <w:noProof/>
                <w:webHidden/>
              </w:rPr>
              <w:instrText xml:space="preserve"> PAGEREF _Toc124513855 \h </w:instrText>
            </w:r>
            <w:r w:rsidR="00690F85">
              <w:rPr>
                <w:noProof/>
                <w:webHidden/>
              </w:rPr>
            </w:r>
            <w:r w:rsidR="00690F85">
              <w:rPr>
                <w:noProof/>
                <w:webHidden/>
              </w:rPr>
              <w:fldChar w:fldCharType="separate"/>
            </w:r>
            <w:r w:rsidR="00690F85">
              <w:rPr>
                <w:noProof/>
                <w:webHidden/>
              </w:rPr>
              <w:t>3</w:t>
            </w:r>
            <w:r w:rsidR="00690F85">
              <w:rPr>
                <w:noProof/>
                <w:webHidden/>
              </w:rPr>
              <w:fldChar w:fldCharType="end"/>
            </w:r>
          </w:hyperlink>
        </w:p>
        <w:p w14:paraId="1DC0FF43" w14:textId="5521D84B" w:rsidR="00690F85" w:rsidRDefault="00D43A80">
          <w:pPr>
            <w:pStyle w:val="Verzeichnis1"/>
            <w:rPr>
              <w:rFonts w:asciiTheme="minorHAnsi" w:eastAsiaTheme="minorEastAsia" w:hAnsiTheme="minorHAnsi" w:cstheme="minorBidi"/>
              <w:noProof/>
              <w:color w:val="auto"/>
              <w:sz w:val="22"/>
              <w:lang w:eastAsia="de-DE"/>
            </w:rPr>
          </w:pPr>
          <w:hyperlink w:anchor="_Toc124513856" w:history="1">
            <w:r w:rsidR="00690F85" w:rsidRPr="00F07FDF">
              <w:rPr>
                <w:rStyle w:val="Hyperlink"/>
                <w:noProof/>
                <w:lang w:val="en-US"/>
              </w:rPr>
              <w:t>3.</w:t>
            </w:r>
            <w:r w:rsidR="00690F85">
              <w:rPr>
                <w:rFonts w:asciiTheme="minorHAnsi" w:eastAsiaTheme="minorEastAsia" w:hAnsiTheme="minorHAnsi" w:cstheme="minorBidi"/>
                <w:noProof/>
                <w:color w:val="auto"/>
                <w:sz w:val="22"/>
                <w:lang w:eastAsia="de-DE"/>
              </w:rPr>
              <w:tab/>
            </w:r>
            <w:r w:rsidR="00690F85" w:rsidRPr="00F07FDF">
              <w:rPr>
                <w:rStyle w:val="Hyperlink"/>
                <w:noProof/>
                <w:lang w:val="en-US"/>
              </w:rPr>
              <w:t>Measures to achieve objectives and monitor success</w:t>
            </w:r>
            <w:r w:rsidR="00690F85">
              <w:rPr>
                <w:noProof/>
                <w:webHidden/>
              </w:rPr>
              <w:tab/>
            </w:r>
            <w:r w:rsidR="00690F85">
              <w:rPr>
                <w:noProof/>
                <w:webHidden/>
              </w:rPr>
              <w:fldChar w:fldCharType="begin"/>
            </w:r>
            <w:r w:rsidR="00690F85">
              <w:rPr>
                <w:noProof/>
                <w:webHidden/>
              </w:rPr>
              <w:instrText xml:space="preserve"> PAGEREF _Toc124513856 \h </w:instrText>
            </w:r>
            <w:r w:rsidR="00690F85">
              <w:rPr>
                <w:noProof/>
                <w:webHidden/>
              </w:rPr>
            </w:r>
            <w:r w:rsidR="00690F85">
              <w:rPr>
                <w:noProof/>
                <w:webHidden/>
              </w:rPr>
              <w:fldChar w:fldCharType="separate"/>
            </w:r>
            <w:r w:rsidR="00690F85">
              <w:rPr>
                <w:noProof/>
                <w:webHidden/>
              </w:rPr>
              <w:t>3</w:t>
            </w:r>
            <w:r w:rsidR="00690F85">
              <w:rPr>
                <w:noProof/>
                <w:webHidden/>
              </w:rPr>
              <w:fldChar w:fldCharType="end"/>
            </w:r>
          </w:hyperlink>
        </w:p>
        <w:p w14:paraId="100D5E32" w14:textId="6501E6B3" w:rsidR="00690F85" w:rsidRDefault="00D43A80">
          <w:pPr>
            <w:pStyle w:val="Verzeichnis1"/>
            <w:rPr>
              <w:rFonts w:asciiTheme="minorHAnsi" w:eastAsiaTheme="minorEastAsia" w:hAnsiTheme="minorHAnsi" w:cstheme="minorBidi"/>
              <w:noProof/>
              <w:color w:val="auto"/>
              <w:sz w:val="22"/>
              <w:lang w:eastAsia="de-DE"/>
            </w:rPr>
          </w:pPr>
          <w:hyperlink w:anchor="_Toc124513857" w:history="1">
            <w:r w:rsidR="00690F85" w:rsidRPr="00F07FDF">
              <w:rPr>
                <w:rStyle w:val="Hyperlink"/>
                <w:noProof/>
                <w:lang w:val="en-US"/>
              </w:rPr>
              <w:t>4.</w:t>
            </w:r>
            <w:r w:rsidR="00690F85">
              <w:rPr>
                <w:rFonts w:asciiTheme="minorHAnsi" w:eastAsiaTheme="minorEastAsia" w:hAnsiTheme="minorHAnsi" w:cstheme="minorBidi"/>
                <w:noProof/>
                <w:color w:val="auto"/>
                <w:sz w:val="22"/>
                <w:lang w:eastAsia="de-DE"/>
              </w:rPr>
              <w:tab/>
            </w:r>
            <w:r w:rsidR="00690F85" w:rsidRPr="00F07FDF">
              <w:rPr>
                <w:rStyle w:val="Hyperlink"/>
                <w:noProof/>
                <w:lang w:val="en-US"/>
              </w:rPr>
              <w:t>Project structure</w:t>
            </w:r>
            <w:r w:rsidR="00690F85">
              <w:rPr>
                <w:noProof/>
                <w:webHidden/>
              </w:rPr>
              <w:tab/>
            </w:r>
            <w:r w:rsidR="00690F85">
              <w:rPr>
                <w:noProof/>
                <w:webHidden/>
              </w:rPr>
              <w:fldChar w:fldCharType="begin"/>
            </w:r>
            <w:r w:rsidR="00690F85">
              <w:rPr>
                <w:noProof/>
                <w:webHidden/>
              </w:rPr>
              <w:instrText xml:space="preserve"> PAGEREF _Toc124513857 \h </w:instrText>
            </w:r>
            <w:r w:rsidR="00690F85">
              <w:rPr>
                <w:noProof/>
                <w:webHidden/>
              </w:rPr>
            </w:r>
            <w:r w:rsidR="00690F85">
              <w:rPr>
                <w:noProof/>
                <w:webHidden/>
              </w:rPr>
              <w:fldChar w:fldCharType="separate"/>
            </w:r>
            <w:r w:rsidR="00690F85">
              <w:rPr>
                <w:noProof/>
                <w:webHidden/>
              </w:rPr>
              <w:t>5</w:t>
            </w:r>
            <w:r w:rsidR="00690F85">
              <w:rPr>
                <w:noProof/>
                <w:webHidden/>
              </w:rPr>
              <w:fldChar w:fldCharType="end"/>
            </w:r>
          </w:hyperlink>
        </w:p>
        <w:p w14:paraId="6BE3681F" w14:textId="50E06B63" w:rsidR="00690F85" w:rsidRDefault="00D43A80">
          <w:pPr>
            <w:pStyle w:val="Verzeichnis2"/>
            <w:rPr>
              <w:rFonts w:asciiTheme="minorHAnsi" w:eastAsiaTheme="minorEastAsia" w:hAnsiTheme="minorHAnsi" w:cstheme="minorBidi"/>
              <w:sz w:val="22"/>
              <w:lang w:eastAsia="de-DE"/>
            </w:rPr>
          </w:pPr>
          <w:hyperlink w:anchor="_Toc124513858" w:history="1">
            <w:r w:rsidR="00690F85" w:rsidRPr="00F07FDF">
              <w:rPr>
                <w:rStyle w:val="Hyperlink"/>
                <w:lang w:val="en-US"/>
              </w:rPr>
              <w:t>4.1</w:t>
            </w:r>
            <w:r w:rsidR="00690F85">
              <w:rPr>
                <w:rFonts w:asciiTheme="minorHAnsi" w:eastAsiaTheme="minorEastAsia" w:hAnsiTheme="minorHAnsi" w:cstheme="minorBidi"/>
                <w:sz w:val="22"/>
                <w:lang w:eastAsia="de-DE"/>
              </w:rPr>
              <w:tab/>
            </w:r>
            <w:r w:rsidR="00690F85" w:rsidRPr="00F07FDF">
              <w:rPr>
                <w:rStyle w:val="Hyperlink"/>
                <w:lang w:val="en-US"/>
              </w:rPr>
              <w:t>Project governance and project management</w:t>
            </w:r>
            <w:r w:rsidR="00690F85">
              <w:rPr>
                <w:webHidden/>
              </w:rPr>
              <w:tab/>
            </w:r>
            <w:r w:rsidR="00690F85">
              <w:rPr>
                <w:webHidden/>
              </w:rPr>
              <w:fldChar w:fldCharType="begin"/>
            </w:r>
            <w:r w:rsidR="00690F85">
              <w:rPr>
                <w:webHidden/>
              </w:rPr>
              <w:instrText xml:space="preserve"> PAGEREF _Toc124513858 \h </w:instrText>
            </w:r>
            <w:r w:rsidR="00690F85">
              <w:rPr>
                <w:webHidden/>
              </w:rPr>
            </w:r>
            <w:r w:rsidR="00690F85">
              <w:rPr>
                <w:webHidden/>
              </w:rPr>
              <w:fldChar w:fldCharType="separate"/>
            </w:r>
            <w:r w:rsidR="00690F85">
              <w:rPr>
                <w:webHidden/>
              </w:rPr>
              <w:t>5</w:t>
            </w:r>
            <w:r w:rsidR="00690F85">
              <w:rPr>
                <w:webHidden/>
              </w:rPr>
              <w:fldChar w:fldCharType="end"/>
            </w:r>
          </w:hyperlink>
        </w:p>
        <w:p w14:paraId="0E1E63CD" w14:textId="04343111" w:rsidR="00690F85" w:rsidRDefault="00D43A80">
          <w:pPr>
            <w:pStyle w:val="Verzeichnis2"/>
            <w:rPr>
              <w:rFonts w:asciiTheme="minorHAnsi" w:eastAsiaTheme="minorEastAsia" w:hAnsiTheme="minorHAnsi" w:cstheme="minorBidi"/>
              <w:sz w:val="22"/>
              <w:lang w:eastAsia="de-DE"/>
            </w:rPr>
          </w:pPr>
          <w:hyperlink w:anchor="_Toc124513859" w:history="1">
            <w:r w:rsidR="00690F85" w:rsidRPr="00F07FDF">
              <w:rPr>
                <w:rStyle w:val="Hyperlink"/>
                <w:lang w:val="en-US"/>
              </w:rPr>
              <w:t>4.2</w:t>
            </w:r>
            <w:r w:rsidR="00690F85">
              <w:rPr>
                <w:rFonts w:asciiTheme="minorHAnsi" w:eastAsiaTheme="minorEastAsia" w:hAnsiTheme="minorHAnsi" w:cstheme="minorBidi"/>
                <w:sz w:val="22"/>
                <w:lang w:eastAsia="de-DE"/>
              </w:rPr>
              <w:tab/>
            </w:r>
            <w:r w:rsidR="00690F85" w:rsidRPr="00F07FDF">
              <w:rPr>
                <w:rStyle w:val="Hyperlink"/>
                <w:lang w:val="en-US"/>
              </w:rPr>
              <w:t>Project communication and stakeholder involvement</w:t>
            </w:r>
            <w:r w:rsidR="00690F85">
              <w:rPr>
                <w:webHidden/>
              </w:rPr>
              <w:tab/>
            </w:r>
            <w:r w:rsidR="00690F85">
              <w:rPr>
                <w:webHidden/>
              </w:rPr>
              <w:fldChar w:fldCharType="begin"/>
            </w:r>
            <w:r w:rsidR="00690F85">
              <w:rPr>
                <w:webHidden/>
              </w:rPr>
              <w:instrText xml:space="preserve"> PAGEREF _Toc124513859 \h </w:instrText>
            </w:r>
            <w:r w:rsidR="00690F85">
              <w:rPr>
                <w:webHidden/>
              </w:rPr>
            </w:r>
            <w:r w:rsidR="00690F85">
              <w:rPr>
                <w:webHidden/>
              </w:rPr>
              <w:fldChar w:fldCharType="separate"/>
            </w:r>
            <w:r w:rsidR="00690F85">
              <w:rPr>
                <w:webHidden/>
              </w:rPr>
              <w:t>5</w:t>
            </w:r>
            <w:r w:rsidR="00690F85">
              <w:rPr>
                <w:webHidden/>
              </w:rPr>
              <w:fldChar w:fldCharType="end"/>
            </w:r>
          </w:hyperlink>
        </w:p>
        <w:p w14:paraId="3EE770BC" w14:textId="5C44531E" w:rsidR="00690F85" w:rsidRDefault="00D43A80">
          <w:pPr>
            <w:pStyle w:val="Verzeichnis1"/>
            <w:rPr>
              <w:rFonts w:asciiTheme="minorHAnsi" w:eastAsiaTheme="minorEastAsia" w:hAnsiTheme="minorHAnsi" w:cstheme="minorBidi"/>
              <w:noProof/>
              <w:color w:val="auto"/>
              <w:sz w:val="22"/>
              <w:lang w:eastAsia="de-DE"/>
            </w:rPr>
          </w:pPr>
          <w:hyperlink w:anchor="_Toc124513860" w:history="1">
            <w:r w:rsidR="00690F85" w:rsidRPr="00F07FDF">
              <w:rPr>
                <w:rStyle w:val="Hyperlink"/>
                <w:noProof/>
                <w:lang w:val="en-US"/>
              </w:rPr>
              <w:t>5.</w:t>
            </w:r>
            <w:r w:rsidR="00690F85">
              <w:rPr>
                <w:rFonts w:asciiTheme="minorHAnsi" w:eastAsiaTheme="minorEastAsia" w:hAnsiTheme="minorHAnsi" w:cstheme="minorBidi"/>
                <w:noProof/>
                <w:color w:val="auto"/>
                <w:sz w:val="22"/>
                <w:lang w:eastAsia="de-DE"/>
              </w:rPr>
              <w:tab/>
            </w:r>
            <w:r w:rsidR="00690F85" w:rsidRPr="00F07FDF">
              <w:rPr>
                <w:rStyle w:val="Hyperlink"/>
                <w:noProof/>
                <w:lang w:val="en-US"/>
              </w:rPr>
              <w:t>Financing plan</w:t>
            </w:r>
            <w:r w:rsidR="00690F85">
              <w:rPr>
                <w:noProof/>
                <w:webHidden/>
              </w:rPr>
              <w:tab/>
            </w:r>
            <w:r w:rsidR="00690F85">
              <w:rPr>
                <w:noProof/>
                <w:webHidden/>
              </w:rPr>
              <w:fldChar w:fldCharType="begin"/>
            </w:r>
            <w:r w:rsidR="00690F85">
              <w:rPr>
                <w:noProof/>
                <w:webHidden/>
              </w:rPr>
              <w:instrText xml:space="preserve"> PAGEREF _Toc124513860 \h </w:instrText>
            </w:r>
            <w:r w:rsidR="00690F85">
              <w:rPr>
                <w:noProof/>
                <w:webHidden/>
              </w:rPr>
            </w:r>
            <w:r w:rsidR="00690F85">
              <w:rPr>
                <w:noProof/>
                <w:webHidden/>
              </w:rPr>
              <w:fldChar w:fldCharType="separate"/>
            </w:r>
            <w:r w:rsidR="00690F85">
              <w:rPr>
                <w:noProof/>
                <w:webHidden/>
              </w:rPr>
              <w:t>6</w:t>
            </w:r>
            <w:r w:rsidR="00690F85">
              <w:rPr>
                <w:noProof/>
                <w:webHidden/>
              </w:rPr>
              <w:fldChar w:fldCharType="end"/>
            </w:r>
          </w:hyperlink>
        </w:p>
        <w:p w14:paraId="4FDCBE27" w14:textId="29E49C81" w:rsidR="00690F85" w:rsidRDefault="00D43A80">
          <w:pPr>
            <w:pStyle w:val="Verzeichnis1"/>
            <w:rPr>
              <w:rFonts w:asciiTheme="minorHAnsi" w:eastAsiaTheme="minorEastAsia" w:hAnsiTheme="minorHAnsi" w:cstheme="minorBidi"/>
              <w:noProof/>
              <w:color w:val="auto"/>
              <w:sz w:val="22"/>
              <w:lang w:eastAsia="de-DE"/>
            </w:rPr>
          </w:pPr>
          <w:hyperlink w:anchor="_Toc124513861" w:history="1">
            <w:r w:rsidR="00690F85" w:rsidRPr="00F07FDF">
              <w:rPr>
                <w:rStyle w:val="Hyperlink"/>
                <w:noProof/>
              </w:rPr>
              <w:t>6.</w:t>
            </w:r>
            <w:r w:rsidR="00690F85">
              <w:rPr>
                <w:rFonts w:asciiTheme="minorHAnsi" w:eastAsiaTheme="minorEastAsia" w:hAnsiTheme="minorHAnsi" w:cstheme="minorBidi"/>
                <w:noProof/>
                <w:color w:val="auto"/>
                <w:sz w:val="22"/>
                <w:lang w:eastAsia="de-DE"/>
              </w:rPr>
              <w:tab/>
            </w:r>
            <w:r w:rsidR="00690F85" w:rsidRPr="00F07FDF">
              <w:rPr>
                <w:rStyle w:val="Hyperlink"/>
                <w:noProof/>
              </w:rPr>
              <w:t>Schedule</w:t>
            </w:r>
            <w:r w:rsidR="00690F85">
              <w:rPr>
                <w:noProof/>
                <w:webHidden/>
              </w:rPr>
              <w:tab/>
            </w:r>
            <w:r w:rsidR="00690F85">
              <w:rPr>
                <w:noProof/>
                <w:webHidden/>
              </w:rPr>
              <w:fldChar w:fldCharType="begin"/>
            </w:r>
            <w:r w:rsidR="00690F85">
              <w:rPr>
                <w:noProof/>
                <w:webHidden/>
              </w:rPr>
              <w:instrText xml:space="preserve"> PAGEREF _Toc124513861 \h </w:instrText>
            </w:r>
            <w:r w:rsidR="00690F85">
              <w:rPr>
                <w:noProof/>
                <w:webHidden/>
              </w:rPr>
            </w:r>
            <w:r w:rsidR="00690F85">
              <w:rPr>
                <w:noProof/>
                <w:webHidden/>
              </w:rPr>
              <w:fldChar w:fldCharType="separate"/>
            </w:r>
            <w:r w:rsidR="00690F85">
              <w:rPr>
                <w:noProof/>
                <w:webHidden/>
              </w:rPr>
              <w:t>7</w:t>
            </w:r>
            <w:r w:rsidR="00690F85">
              <w:rPr>
                <w:noProof/>
                <w:webHidden/>
              </w:rPr>
              <w:fldChar w:fldCharType="end"/>
            </w:r>
          </w:hyperlink>
        </w:p>
        <w:p w14:paraId="6277C08C" w14:textId="6BC20919" w:rsidR="00690F85" w:rsidRDefault="00D43A80">
          <w:pPr>
            <w:pStyle w:val="Verzeichnis1"/>
            <w:rPr>
              <w:rFonts w:asciiTheme="minorHAnsi" w:eastAsiaTheme="minorEastAsia" w:hAnsiTheme="minorHAnsi" w:cstheme="minorBidi"/>
              <w:noProof/>
              <w:color w:val="auto"/>
              <w:sz w:val="22"/>
              <w:lang w:eastAsia="de-DE"/>
            </w:rPr>
          </w:pPr>
          <w:hyperlink w:anchor="_Toc124513862" w:history="1">
            <w:r w:rsidR="00690F85" w:rsidRPr="00F07FDF">
              <w:rPr>
                <w:rStyle w:val="Hyperlink"/>
                <w:noProof/>
                <w:lang w:val="en-US"/>
              </w:rPr>
              <w:t>7.</w:t>
            </w:r>
            <w:r w:rsidR="00690F85">
              <w:rPr>
                <w:rFonts w:asciiTheme="minorHAnsi" w:eastAsiaTheme="minorEastAsia" w:hAnsiTheme="minorHAnsi" w:cstheme="minorBidi"/>
                <w:noProof/>
                <w:color w:val="auto"/>
                <w:sz w:val="22"/>
                <w:lang w:eastAsia="de-DE"/>
              </w:rPr>
              <w:tab/>
            </w:r>
            <w:r w:rsidR="00690F85" w:rsidRPr="00F07FDF">
              <w:rPr>
                <w:rStyle w:val="Hyperlink"/>
                <w:noProof/>
                <w:lang w:val="en-US"/>
              </w:rPr>
              <w:t>Outlook: Prospects for consolidating the project</w:t>
            </w:r>
            <w:r w:rsidR="00690F85">
              <w:rPr>
                <w:noProof/>
                <w:webHidden/>
              </w:rPr>
              <w:tab/>
            </w:r>
            <w:r w:rsidR="00690F85">
              <w:rPr>
                <w:noProof/>
                <w:webHidden/>
              </w:rPr>
              <w:fldChar w:fldCharType="begin"/>
            </w:r>
            <w:r w:rsidR="00690F85">
              <w:rPr>
                <w:noProof/>
                <w:webHidden/>
              </w:rPr>
              <w:instrText xml:space="preserve"> PAGEREF _Toc124513862 \h </w:instrText>
            </w:r>
            <w:r w:rsidR="00690F85">
              <w:rPr>
                <w:noProof/>
                <w:webHidden/>
              </w:rPr>
            </w:r>
            <w:r w:rsidR="00690F85">
              <w:rPr>
                <w:noProof/>
                <w:webHidden/>
              </w:rPr>
              <w:fldChar w:fldCharType="separate"/>
            </w:r>
            <w:r w:rsidR="00690F85">
              <w:rPr>
                <w:noProof/>
                <w:webHidden/>
              </w:rPr>
              <w:t>7</w:t>
            </w:r>
            <w:r w:rsidR="00690F85">
              <w:rPr>
                <w:noProof/>
                <w:webHidden/>
              </w:rPr>
              <w:fldChar w:fldCharType="end"/>
            </w:r>
          </w:hyperlink>
        </w:p>
        <w:p w14:paraId="21515F98" w14:textId="04252474" w:rsidR="004D3752" w:rsidRDefault="00552ABF" w:rsidP="00720A9C">
          <w:r w:rsidRPr="004D0899">
            <w:fldChar w:fldCharType="end"/>
          </w:r>
        </w:p>
      </w:sdtContent>
    </w:sdt>
    <w:p w14:paraId="691D5701" w14:textId="38C4B2F0" w:rsidR="008167F3" w:rsidRPr="00D46B5A" w:rsidRDefault="00D46B5A" w:rsidP="008167F3">
      <w:pPr>
        <w:tabs>
          <w:tab w:val="center" w:pos="4535"/>
        </w:tabs>
        <w:jc w:val="both"/>
        <w:rPr>
          <w:szCs w:val="22"/>
          <w:shd w:val="clear" w:color="auto" w:fill="CDEEFB"/>
          <w:lang w:val="en-US"/>
        </w:rPr>
      </w:pPr>
      <w:r w:rsidRPr="00D46B5A">
        <w:rPr>
          <w:szCs w:val="22"/>
          <w:shd w:val="clear" w:color="auto" w:fill="CDEEFB"/>
          <w:lang w:val="en-US"/>
        </w:rPr>
        <w:t xml:space="preserve">This template </w:t>
      </w:r>
      <w:proofErr w:type="gramStart"/>
      <w:r w:rsidRPr="00D46B5A">
        <w:rPr>
          <w:szCs w:val="22"/>
          <w:shd w:val="clear" w:color="auto" w:fill="CDEEFB"/>
          <w:lang w:val="en-US"/>
        </w:rPr>
        <w:t>is used</w:t>
      </w:r>
      <w:proofErr w:type="gramEnd"/>
      <w:r w:rsidRPr="00D46B5A">
        <w:rPr>
          <w:szCs w:val="22"/>
          <w:shd w:val="clear" w:color="auto" w:fill="CDEEFB"/>
          <w:lang w:val="en-US"/>
        </w:rPr>
        <w:t xml:space="preserve"> to compare project applications and carry out fa</w:t>
      </w:r>
      <w:r>
        <w:rPr>
          <w:szCs w:val="22"/>
          <w:shd w:val="clear" w:color="auto" w:fill="CDEEFB"/>
          <w:lang w:val="en-US"/>
        </w:rPr>
        <w:t>ir evaluations during the selec</w:t>
      </w:r>
      <w:r w:rsidRPr="00D46B5A">
        <w:rPr>
          <w:szCs w:val="22"/>
          <w:shd w:val="clear" w:color="auto" w:fill="CDEEFB"/>
          <w:lang w:val="en-US"/>
        </w:rPr>
        <w:t>tion process. For this reason, please do not change the structure of the application, including the lettering/numbering and headings.</w:t>
      </w:r>
      <w:r w:rsidR="008167F3" w:rsidRPr="00D46B5A">
        <w:rPr>
          <w:szCs w:val="22"/>
          <w:shd w:val="clear" w:color="auto" w:fill="CDEEFB"/>
          <w:lang w:val="en-US"/>
        </w:rPr>
        <w:t xml:space="preserve"> </w:t>
      </w:r>
    </w:p>
    <w:p w14:paraId="259FC0E5" w14:textId="77777777" w:rsidR="008167F3" w:rsidRPr="00D46B5A" w:rsidRDefault="008167F3" w:rsidP="008167F3">
      <w:pPr>
        <w:tabs>
          <w:tab w:val="center" w:pos="4535"/>
        </w:tabs>
        <w:jc w:val="both"/>
        <w:rPr>
          <w:szCs w:val="22"/>
          <w:shd w:val="clear" w:color="auto" w:fill="CDEEFB"/>
          <w:lang w:val="en-US"/>
        </w:rPr>
      </w:pPr>
    </w:p>
    <w:p w14:paraId="7CB7CA82" w14:textId="42E381AA" w:rsidR="008167F3" w:rsidRPr="00D46B5A" w:rsidRDefault="00D46B5A" w:rsidP="008167F3">
      <w:pPr>
        <w:tabs>
          <w:tab w:val="center" w:pos="4535"/>
        </w:tabs>
        <w:jc w:val="both"/>
        <w:rPr>
          <w:szCs w:val="22"/>
          <w:shd w:val="clear" w:color="auto" w:fill="CDEEFB"/>
          <w:lang w:val="en-US"/>
        </w:rPr>
      </w:pPr>
      <w:r w:rsidRPr="00D46B5A">
        <w:rPr>
          <w:szCs w:val="22"/>
          <w:shd w:val="clear" w:color="auto" w:fill="CDEEFB"/>
          <w:lang w:val="en-US"/>
        </w:rPr>
        <w:t>You will find further instructions on filling out the sections under each heading as well as key questions that provide orientation in structuring your application. Only respond to the key questions if they apply to the situation at your Center.</w:t>
      </w:r>
    </w:p>
    <w:p w14:paraId="31E0DBB5" w14:textId="77777777" w:rsidR="008167F3" w:rsidRPr="00D46B5A" w:rsidRDefault="008167F3" w:rsidP="008167F3">
      <w:pPr>
        <w:tabs>
          <w:tab w:val="center" w:pos="4535"/>
        </w:tabs>
        <w:jc w:val="both"/>
        <w:rPr>
          <w:szCs w:val="22"/>
          <w:shd w:val="clear" w:color="auto" w:fill="CDEEFB"/>
          <w:lang w:val="en-US"/>
        </w:rPr>
      </w:pPr>
    </w:p>
    <w:p w14:paraId="1A59799C" w14:textId="47D17E82" w:rsidR="008167F3" w:rsidRPr="00D46B5A" w:rsidRDefault="00D46B5A" w:rsidP="008167F3">
      <w:pPr>
        <w:tabs>
          <w:tab w:val="center" w:pos="4535"/>
        </w:tabs>
        <w:jc w:val="both"/>
        <w:rPr>
          <w:szCs w:val="22"/>
          <w:shd w:val="clear" w:color="auto" w:fill="CDEEFB"/>
          <w:lang w:val="en-US"/>
        </w:rPr>
      </w:pPr>
      <w:r w:rsidRPr="00D46B5A">
        <w:rPr>
          <w:szCs w:val="22"/>
          <w:shd w:val="clear" w:color="auto" w:fill="CDEEFB"/>
          <w:lang w:val="en-US"/>
        </w:rPr>
        <w:t>You can insert images and diagrams (such as project plans, Gantt charts, etc.). Please also insert the financing plan (see Attachment 2) in this document. Label the illustrations.</w:t>
      </w:r>
      <w:r w:rsidR="008167F3" w:rsidRPr="00D46B5A">
        <w:rPr>
          <w:szCs w:val="22"/>
          <w:shd w:val="clear" w:color="auto" w:fill="CDEEFB"/>
          <w:lang w:val="en-US"/>
        </w:rPr>
        <w:t xml:space="preserve">  </w:t>
      </w:r>
    </w:p>
    <w:p w14:paraId="759B1AC1" w14:textId="77777777" w:rsidR="008167F3" w:rsidRPr="00D46B5A" w:rsidRDefault="008167F3" w:rsidP="008167F3">
      <w:pPr>
        <w:tabs>
          <w:tab w:val="center" w:pos="4535"/>
        </w:tabs>
        <w:jc w:val="both"/>
        <w:rPr>
          <w:szCs w:val="22"/>
          <w:shd w:val="clear" w:color="auto" w:fill="CDEEFB"/>
          <w:lang w:val="en-US"/>
        </w:rPr>
      </w:pPr>
    </w:p>
    <w:p w14:paraId="5A5E4A15" w14:textId="47308A8A" w:rsidR="008167F3" w:rsidRPr="00D46B5A" w:rsidRDefault="00D46B5A" w:rsidP="008167F3">
      <w:pPr>
        <w:tabs>
          <w:tab w:val="center" w:pos="4535"/>
        </w:tabs>
        <w:jc w:val="both"/>
        <w:rPr>
          <w:szCs w:val="22"/>
          <w:shd w:val="clear" w:color="auto" w:fill="CDEEFB"/>
          <w:lang w:val="en-US"/>
        </w:rPr>
      </w:pPr>
      <w:r w:rsidRPr="00D46B5A">
        <w:rPr>
          <w:szCs w:val="22"/>
          <w:shd w:val="clear" w:color="auto" w:fill="CDEEFB"/>
          <w:lang w:val="en-US"/>
        </w:rPr>
        <w:t>Please do not submit more than 2</w:t>
      </w:r>
      <w:r>
        <w:rPr>
          <w:szCs w:val="22"/>
          <w:shd w:val="clear" w:color="auto" w:fill="CDEEFB"/>
          <w:lang w:val="en-US"/>
        </w:rPr>
        <w:t>5</w:t>
      </w:r>
      <w:r w:rsidRPr="00D46B5A">
        <w:rPr>
          <w:szCs w:val="22"/>
          <w:shd w:val="clear" w:color="auto" w:fill="CDEEFB"/>
          <w:lang w:val="en-US"/>
        </w:rPr>
        <w:t xml:space="preserve"> pages of text in Arial font</w:t>
      </w:r>
      <w:r>
        <w:rPr>
          <w:szCs w:val="22"/>
          <w:shd w:val="clear" w:color="auto" w:fill="CDEEFB"/>
          <w:lang w:val="en-US"/>
        </w:rPr>
        <w:t xml:space="preserve"> size 11</w:t>
      </w:r>
      <w:r w:rsidRPr="00D46B5A">
        <w:rPr>
          <w:szCs w:val="22"/>
          <w:shd w:val="clear" w:color="auto" w:fill="CDEEFB"/>
          <w:lang w:val="en-US"/>
        </w:rPr>
        <w:t xml:space="preserve">. The blocks of text with the instructions on completing the application and key questions </w:t>
      </w:r>
      <w:proofErr w:type="gramStart"/>
      <w:r w:rsidRPr="00D46B5A">
        <w:rPr>
          <w:szCs w:val="22"/>
          <w:shd w:val="clear" w:color="auto" w:fill="CDEEFB"/>
          <w:lang w:val="en-US"/>
        </w:rPr>
        <w:t>can be deleted</w:t>
      </w:r>
      <w:proofErr w:type="gramEnd"/>
      <w:r w:rsidRPr="00D46B5A">
        <w:rPr>
          <w:szCs w:val="22"/>
          <w:shd w:val="clear" w:color="auto" w:fill="CDEEFB"/>
          <w:lang w:val="en-US"/>
        </w:rPr>
        <w:t>.</w:t>
      </w:r>
      <w:r w:rsidR="008167F3" w:rsidRPr="00D46B5A">
        <w:rPr>
          <w:szCs w:val="22"/>
          <w:shd w:val="clear" w:color="auto" w:fill="CDEEFB"/>
          <w:lang w:val="en-US"/>
        </w:rPr>
        <w:t xml:space="preserve"> </w:t>
      </w:r>
    </w:p>
    <w:p w14:paraId="69C55A7D" w14:textId="77777777" w:rsidR="008167F3" w:rsidRPr="00D46B5A" w:rsidRDefault="008167F3" w:rsidP="004D3752">
      <w:pPr>
        <w:tabs>
          <w:tab w:val="center" w:pos="4535"/>
        </w:tabs>
        <w:rPr>
          <w:lang w:val="en-US"/>
        </w:rPr>
        <w:sectPr w:rsidR="008167F3" w:rsidRPr="00D46B5A" w:rsidSect="009C2083">
          <w:pgSz w:w="11906" w:h="16838"/>
          <w:pgMar w:top="1418" w:right="1418" w:bottom="1134" w:left="1418" w:header="283" w:footer="567" w:gutter="0"/>
          <w:pgNumType w:fmt="upperRoman"/>
          <w:cols w:space="708"/>
          <w:titlePg/>
          <w:docGrid w:linePitch="360"/>
        </w:sectPr>
      </w:pPr>
    </w:p>
    <w:p w14:paraId="49CCFC45" w14:textId="40973D27" w:rsidR="00552ABF" w:rsidRPr="007B01B7" w:rsidRDefault="00DB723E" w:rsidP="00552ABF">
      <w:pPr>
        <w:pStyle w:val="berschrift1"/>
        <w:rPr>
          <w:lang w:val="en-US"/>
        </w:rPr>
      </w:pPr>
      <w:bookmarkStart w:id="0" w:name="_Toc124513851"/>
      <w:r w:rsidRPr="007B01B7">
        <w:rPr>
          <w:lang w:val="en-US"/>
        </w:rPr>
        <w:lastRenderedPageBreak/>
        <w:t>1.</w:t>
      </w:r>
      <w:r w:rsidR="00552ABF" w:rsidRPr="007B01B7">
        <w:rPr>
          <w:lang w:val="en-US"/>
        </w:rPr>
        <w:tab/>
      </w:r>
      <w:r w:rsidR="00E94850" w:rsidRPr="007B01B7">
        <w:rPr>
          <w:lang w:val="en-US"/>
        </w:rPr>
        <w:t xml:space="preserve">Problem </w:t>
      </w:r>
      <w:r w:rsidR="00D46B5A" w:rsidRPr="007B01B7">
        <w:rPr>
          <w:lang w:val="en-US"/>
        </w:rPr>
        <w:t>a</w:t>
      </w:r>
      <w:r w:rsidR="00E94850" w:rsidRPr="007B01B7">
        <w:rPr>
          <w:lang w:val="en-US"/>
        </w:rPr>
        <w:t xml:space="preserve">nd </w:t>
      </w:r>
      <w:r w:rsidR="00D46B5A" w:rsidRPr="007B01B7">
        <w:rPr>
          <w:lang w:val="en-US"/>
        </w:rPr>
        <w:t>s</w:t>
      </w:r>
      <w:r w:rsidR="00552ABF" w:rsidRPr="007B01B7">
        <w:rPr>
          <w:lang w:val="en-US"/>
        </w:rPr>
        <w:t>tatus</w:t>
      </w:r>
      <w:r w:rsidR="00D46B5A" w:rsidRPr="007B01B7">
        <w:rPr>
          <w:lang w:val="en-US"/>
        </w:rPr>
        <w:t xml:space="preserve"> quo a</w:t>
      </w:r>
      <w:r w:rsidR="00552ABF" w:rsidRPr="007B01B7">
        <w:rPr>
          <w:lang w:val="en-US"/>
        </w:rPr>
        <w:t>nalys</w:t>
      </w:r>
      <w:r w:rsidR="00D46B5A" w:rsidRPr="007B01B7">
        <w:rPr>
          <w:lang w:val="en-US"/>
        </w:rPr>
        <w:t>is</w:t>
      </w:r>
      <w:bookmarkEnd w:id="0"/>
      <w:r w:rsidR="00552ABF" w:rsidRPr="007B01B7">
        <w:rPr>
          <w:lang w:val="en-US"/>
        </w:rPr>
        <w:t xml:space="preserve"> </w:t>
      </w:r>
    </w:p>
    <w:p w14:paraId="57F6C9CB" w14:textId="77777777" w:rsidR="00552ABF" w:rsidRPr="007B01B7" w:rsidRDefault="00552ABF" w:rsidP="00552ABF">
      <w:pPr>
        <w:rPr>
          <w:lang w:val="en-US"/>
        </w:rPr>
      </w:pPr>
    </w:p>
    <w:p w14:paraId="5E7EF3FA" w14:textId="58B9F892" w:rsidR="001733EF" w:rsidRPr="007B01B7" w:rsidRDefault="00DB723E" w:rsidP="00DB723E">
      <w:pPr>
        <w:pStyle w:val="Formatvorlageberschrift2LateinArial18PtBenutzerdefinierteFa"/>
        <w:rPr>
          <w:lang w:val="en-US"/>
        </w:rPr>
      </w:pPr>
      <w:bookmarkStart w:id="1" w:name="_Toc124513852"/>
      <w:r w:rsidRPr="007B01B7">
        <w:rPr>
          <w:lang w:val="en-US"/>
        </w:rPr>
        <w:t>1.1</w:t>
      </w:r>
      <w:r w:rsidR="00552ABF" w:rsidRPr="007B01B7">
        <w:rPr>
          <w:lang w:val="en-US"/>
        </w:rPr>
        <w:tab/>
      </w:r>
      <w:r w:rsidR="007B01B7" w:rsidRPr="007B01B7">
        <w:rPr>
          <w:lang w:val="en-US"/>
        </w:rPr>
        <w:t>Brief analysis on the status of work in the areas of diversity and inclusion</w:t>
      </w:r>
      <w:bookmarkEnd w:id="1"/>
    </w:p>
    <w:p w14:paraId="206D4C3A" w14:textId="136A649E" w:rsidR="00552ABF" w:rsidRPr="00FC69FC" w:rsidRDefault="00552ABF" w:rsidP="00552ABF">
      <w:pPr>
        <w:rPr>
          <w:i/>
          <w:lang w:val="en-US"/>
        </w:rPr>
      </w:pPr>
      <w:r w:rsidRPr="007B01B7">
        <w:rPr>
          <w:i/>
          <w:lang w:val="en-US"/>
        </w:rPr>
        <w:t>[</w:t>
      </w:r>
      <w:r w:rsidR="007B01B7" w:rsidRPr="007B01B7">
        <w:rPr>
          <w:i/>
          <w:lang w:val="en-US"/>
        </w:rPr>
        <w:t xml:space="preserve">Please provide a brief description below on how the topics of diversity and inclusion </w:t>
      </w:r>
      <w:proofErr w:type="gramStart"/>
      <w:r w:rsidR="007B01B7" w:rsidRPr="007B01B7">
        <w:rPr>
          <w:i/>
          <w:lang w:val="en-US"/>
        </w:rPr>
        <w:t>are currently addressed</w:t>
      </w:r>
      <w:proofErr w:type="gramEnd"/>
      <w:r w:rsidR="007B01B7" w:rsidRPr="007B01B7">
        <w:rPr>
          <w:i/>
          <w:lang w:val="en-US"/>
        </w:rPr>
        <w:t xml:space="preserve"> at your Center. The area of recruitment processes </w:t>
      </w:r>
      <w:proofErr w:type="gramStart"/>
      <w:r w:rsidR="007B01B7" w:rsidRPr="007B01B7">
        <w:rPr>
          <w:i/>
          <w:lang w:val="en-US"/>
        </w:rPr>
        <w:t>can i</w:t>
      </w:r>
      <w:r w:rsidR="007B01B7">
        <w:rPr>
          <w:i/>
          <w:lang w:val="en-US"/>
        </w:rPr>
        <w:t>nitially be omitted here and ad</w:t>
      </w:r>
      <w:r w:rsidR="007B01B7" w:rsidRPr="007B01B7">
        <w:rPr>
          <w:i/>
          <w:lang w:val="en-US"/>
        </w:rPr>
        <w:t>dressed in the next subsection</w:t>
      </w:r>
      <w:proofErr w:type="gramEnd"/>
      <w:r w:rsidRPr="007B01B7">
        <w:rPr>
          <w:i/>
          <w:lang w:val="en-US"/>
        </w:rPr>
        <w:t xml:space="preserve">. </w:t>
      </w:r>
      <w:r w:rsidR="00FC69FC" w:rsidRPr="00FC69FC">
        <w:rPr>
          <w:i/>
          <w:lang w:val="en-US"/>
        </w:rPr>
        <w:t xml:space="preserve">Please </w:t>
      </w:r>
      <w:r w:rsidR="00EE24DC">
        <w:rPr>
          <w:i/>
          <w:lang w:val="en-US"/>
        </w:rPr>
        <w:t>consider</w:t>
      </w:r>
      <w:r w:rsidR="00FC69FC" w:rsidRPr="00FC69FC">
        <w:rPr>
          <w:i/>
          <w:lang w:val="en-US"/>
        </w:rPr>
        <w:t xml:space="preserve"> t</w:t>
      </w:r>
      <w:r w:rsidR="007B01B7" w:rsidRPr="00FC69FC">
        <w:rPr>
          <w:i/>
          <w:lang w:val="en-US"/>
        </w:rPr>
        <w:t xml:space="preserve">he following subheadings </w:t>
      </w:r>
      <w:r w:rsidR="00FC69FC" w:rsidRPr="00FC69FC">
        <w:rPr>
          <w:i/>
          <w:lang w:val="en-US"/>
        </w:rPr>
        <w:t>as</w:t>
      </w:r>
      <w:r w:rsidR="007B01B7" w:rsidRPr="00FC69FC">
        <w:rPr>
          <w:i/>
          <w:lang w:val="en-US"/>
        </w:rPr>
        <w:t xml:space="preserve"> a suggestion for the internal structuring</w:t>
      </w:r>
      <w:r w:rsidR="00FC69FC" w:rsidRPr="00FC69FC">
        <w:rPr>
          <w:i/>
          <w:lang w:val="en-US"/>
        </w:rPr>
        <w:t xml:space="preserve"> of this section and address the following questions, if applicable </w:t>
      </w:r>
      <w:r w:rsidR="00FC69FC">
        <w:rPr>
          <w:i/>
          <w:lang w:val="en-US"/>
        </w:rPr>
        <w:t>for</w:t>
      </w:r>
      <w:r w:rsidR="00FC69FC" w:rsidRPr="00FC69FC">
        <w:rPr>
          <w:i/>
          <w:lang w:val="en-US"/>
        </w:rPr>
        <w:t xml:space="preserve"> your Center</w:t>
      </w:r>
      <w:r w:rsidR="0023424A" w:rsidRPr="00FC69FC">
        <w:rPr>
          <w:i/>
          <w:lang w:val="en-US"/>
        </w:rPr>
        <w:t>.]</w:t>
      </w:r>
    </w:p>
    <w:p w14:paraId="55B9D756" w14:textId="77777777" w:rsidR="009A0240" w:rsidRPr="00FC69FC" w:rsidRDefault="009A0240" w:rsidP="00552ABF">
      <w:pPr>
        <w:rPr>
          <w:i/>
          <w:lang w:val="en-US"/>
        </w:rPr>
      </w:pPr>
    </w:p>
    <w:p w14:paraId="1C120F02" w14:textId="4BF6D545" w:rsidR="00552ABF" w:rsidRPr="00FC69FC" w:rsidRDefault="00FC69FC" w:rsidP="00D17697">
      <w:pPr>
        <w:keepNext/>
        <w:rPr>
          <w:shd w:val="clear" w:color="auto" w:fill="CDEEFB"/>
          <w:lang w:val="en-US"/>
        </w:rPr>
      </w:pPr>
      <w:r w:rsidRPr="00FC69FC">
        <w:rPr>
          <w:shd w:val="clear" w:color="auto" w:fill="CDEEFB"/>
          <w:lang w:val="en-US"/>
        </w:rPr>
        <w:t>Understanding of</w:t>
      </w:r>
      <w:r>
        <w:rPr>
          <w:shd w:val="clear" w:color="auto" w:fill="CDEEFB"/>
          <w:lang w:val="en-US"/>
        </w:rPr>
        <w:t xml:space="preserve"> </w:t>
      </w:r>
      <w:r w:rsidRPr="00FC69FC">
        <w:rPr>
          <w:shd w:val="clear" w:color="auto" w:fill="CDEEFB"/>
          <w:lang w:val="en-US"/>
        </w:rPr>
        <w:t>the terms d</w:t>
      </w:r>
      <w:r w:rsidR="00552ABF" w:rsidRPr="00FC69FC">
        <w:rPr>
          <w:shd w:val="clear" w:color="auto" w:fill="CDEEFB"/>
          <w:lang w:val="en-US"/>
        </w:rPr>
        <w:t>iversit</w:t>
      </w:r>
      <w:r w:rsidRPr="00FC69FC">
        <w:rPr>
          <w:shd w:val="clear" w:color="auto" w:fill="CDEEFB"/>
          <w:lang w:val="en-US"/>
        </w:rPr>
        <w:t>y a</w:t>
      </w:r>
      <w:r w:rsidR="00552ABF" w:rsidRPr="00FC69FC">
        <w:rPr>
          <w:shd w:val="clear" w:color="auto" w:fill="CDEEFB"/>
          <w:lang w:val="en-US"/>
        </w:rPr>
        <w:t xml:space="preserve">nd </w:t>
      </w:r>
      <w:r w:rsidRPr="00FC69FC">
        <w:rPr>
          <w:shd w:val="clear" w:color="auto" w:fill="CDEEFB"/>
          <w:lang w:val="en-US"/>
        </w:rPr>
        <w:t>inc</w:t>
      </w:r>
      <w:r w:rsidR="00552ABF" w:rsidRPr="00FC69FC">
        <w:rPr>
          <w:shd w:val="clear" w:color="auto" w:fill="CDEEFB"/>
          <w:lang w:val="en-US"/>
        </w:rPr>
        <w:t>lusion</w:t>
      </w:r>
      <w:r>
        <w:rPr>
          <w:shd w:val="clear" w:color="auto" w:fill="CDEEFB"/>
          <w:lang w:val="en-US"/>
        </w:rPr>
        <w:t xml:space="preserve"> at the Center</w:t>
      </w:r>
    </w:p>
    <w:p w14:paraId="6B7ABD70" w14:textId="6F663891" w:rsidR="00734803" w:rsidRPr="00FC69FC" w:rsidRDefault="00552ABF" w:rsidP="00552ABF">
      <w:pPr>
        <w:rPr>
          <w:i/>
          <w:lang w:val="en-US"/>
        </w:rPr>
      </w:pPr>
      <w:r w:rsidRPr="00FC69FC">
        <w:rPr>
          <w:i/>
          <w:lang w:val="en-US"/>
        </w:rPr>
        <w:t>[</w:t>
      </w:r>
      <w:r w:rsidR="00FC69FC" w:rsidRPr="00FC69FC">
        <w:rPr>
          <w:i/>
          <w:lang w:val="en-US"/>
        </w:rPr>
        <w:t>What is the Center’s understanding of the terms diversity and inclusion?</w:t>
      </w:r>
      <w:r w:rsidR="00FC69FC">
        <w:rPr>
          <w:i/>
          <w:lang w:val="en-US"/>
        </w:rPr>
        <w:t>]</w:t>
      </w:r>
    </w:p>
    <w:p w14:paraId="71E82BB1" w14:textId="3B7AA78E" w:rsidR="00552ABF" w:rsidRPr="005709D8" w:rsidRDefault="00552ABF" w:rsidP="00552ABF">
      <w:pPr>
        <w:rPr>
          <w:lang w:val="en-US"/>
        </w:rPr>
      </w:pPr>
      <w:r w:rsidRPr="005709D8">
        <w:rPr>
          <w:lang w:val="en-US"/>
        </w:rPr>
        <w:t>…</w:t>
      </w:r>
    </w:p>
    <w:p w14:paraId="0622D755" w14:textId="77777777" w:rsidR="00E94850" w:rsidRPr="005709D8" w:rsidRDefault="00E94850" w:rsidP="00552ABF">
      <w:pPr>
        <w:rPr>
          <w:lang w:val="en-US"/>
        </w:rPr>
      </w:pPr>
    </w:p>
    <w:p w14:paraId="72E1159E" w14:textId="1C672B90" w:rsidR="00552ABF" w:rsidRPr="00FC69FC" w:rsidRDefault="00FC69FC" w:rsidP="00552ABF">
      <w:pPr>
        <w:keepNext/>
        <w:rPr>
          <w:shd w:val="clear" w:color="auto" w:fill="CDEEFB"/>
          <w:lang w:val="en-US"/>
        </w:rPr>
      </w:pPr>
      <w:r w:rsidRPr="00FC69FC">
        <w:rPr>
          <w:shd w:val="clear" w:color="auto" w:fill="CDEEFB"/>
          <w:lang w:val="en-US"/>
        </w:rPr>
        <w:t xml:space="preserve">Description of the current state of key dimensions of </w:t>
      </w:r>
      <w:r>
        <w:rPr>
          <w:shd w:val="clear" w:color="auto" w:fill="CDEEFB"/>
          <w:lang w:val="en-US"/>
        </w:rPr>
        <w:t>diversity and inclusion at the C</w:t>
      </w:r>
      <w:r w:rsidRPr="00FC69FC">
        <w:rPr>
          <w:shd w:val="clear" w:color="auto" w:fill="CDEEFB"/>
          <w:lang w:val="en-US"/>
        </w:rPr>
        <w:t>enter</w:t>
      </w:r>
    </w:p>
    <w:p w14:paraId="40073307" w14:textId="52D30803" w:rsidR="00552ABF" w:rsidRPr="00DB3906" w:rsidRDefault="00552ABF" w:rsidP="00552ABF">
      <w:pPr>
        <w:rPr>
          <w:i/>
          <w:lang w:val="en-US"/>
        </w:rPr>
      </w:pPr>
      <w:r w:rsidRPr="00DB3906">
        <w:rPr>
          <w:i/>
          <w:lang w:val="en-US"/>
        </w:rPr>
        <w:t>[</w:t>
      </w:r>
      <w:r w:rsidR="00DB3906" w:rsidRPr="00DB3906">
        <w:rPr>
          <w:i/>
          <w:lang w:val="en-US"/>
        </w:rPr>
        <w:t xml:space="preserve">In light of how these terms </w:t>
      </w:r>
      <w:proofErr w:type="gramStart"/>
      <w:r w:rsidR="00DB3906" w:rsidRPr="00DB3906">
        <w:rPr>
          <w:i/>
          <w:lang w:val="en-US"/>
        </w:rPr>
        <w:t>are understood</w:t>
      </w:r>
      <w:proofErr w:type="gramEnd"/>
      <w:r w:rsidR="00DB3906" w:rsidRPr="00DB3906">
        <w:rPr>
          <w:i/>
          <w:lang w:val="en-US"/>
        </w:rPr>
        <w:t>: What is currently known about the diversity o</w:t>
      </w:r>
      <w:r w:rsidR="00DB3906">
        <w:rPr>
          <w:i/>
          <w:lang w:val="en-US"/>
        </w:rPr>
        <w:t xml:space="preserve">f those working at the Center? </w:t>
      </w:r>
      <w:r w:rsidR="00DB3906" w:rsidRPr="00DB3906">
        <w:rPr>
          <w:i/>
          <w:lang w:val="en-US"/>
        </w:rPr>
        <w:t>Please go into all the available data; at a minimum, the available data on gender distribution, internationali</w:t>
      </w:r>
      <w:r w:rsidR="00DB3906">
        <w:rPr>
          <w:i/>
          <w:lang w:val="en-US"/>
        </w:rPr>
        <w:t>ty</w:t>
      </w:r>
      <w:r w:rsidR="00DB3906" w:rsidRPr="00DB3906">
        <w:rPr>
          <w:i/>
          <w:lang w:val="en-US"/>
        </w:rPr>
        <w:t xml:space="preserve">, and severe disabilities </w:t>
      </w:r>
      <w:proofErr w:type="gramStart"/>
      <w:r w:rsidR="00DB3906" w:rsidRPr="00DB3906">
        <w:rPr>
          <w:i/>
          <w:lang w:val="en-US"/>
        </w:rPr>
        <w:t>should be discussed</w:t>
      </w:r>
      <w:proofErr w:type="gramEnd"/>
      <w:r w:rsidR="00DB3906" w:rsidRPr="00DB3906">
        <w:rPr>
          <w:i/>
          <w:lang w:val="en-US"/>
        </w:rPr>
        <w:t xml:space="preserve">. You can use the information requested in the </w:t>
      </w:r>
      <w:proofErr w:type="spellStart"/>
      <w:r w:rsidR="00DB3906" w:rsidRPr="00DB3906">
        <w:rPr>
          <w:i/>
          <w:lang w:val="en-US"/>
        </w:rPr>
        <w:t>Pakt</w:t>
      </w:r>
      <w:proofErr w:type="spellEnd"/>
      <w:r w:rsidR="00DB3906" w:rsidRPr="00DB3906">
        <w:rPr>
          <w:i/>
          <w:lang w:val="en-US"/>
        </w:rPr>
        <w:t xml:space="preserve"> monitoring as the basis for this. Wh</w:t>
      </w:r>
      <w:r w:rsidR="00DB3906">
        <w:rPr>
          <w:i/>
          <w:lang w:val="en-US"/>
        </w:rPr>
        <w:t>ich</w:t>
      </w:r>
      <w:r w:rsidR="00DB3906" w:rsidRPr="00DB3906">
        <w:rPr>
          <w:i/>
          <w:lang w:val="en-US"/>
        </w:rPr>
        <w:t xml:space="preserve"> efforts to monitor and analyze diversity and inclusion measures already exist or are in the planning stage</w:t>
      </w:r>
      <w:r w:rsidRPr="00DB3906">
        <w:rPr>
          <w:i/>
          <w:lang w:val="en-US"/>
        </w:rPr>
        <w:t>?]</w:t>
      </w:r>
    </w:p>
    <w:p w14:paraId="32F5B2C1" w14:textId="33650CAF" w:rsidR="009A0240" w:rsidRPr="005709D8" w:rsidRDefault="009A0240" w:rsidP="00552ABF">
      <w:pPr>
        <w:rPr>
          <w:i/>
          <w:lang w:val="en-US"/>
        </w:rPr>
      </w:pPr>
      <w:r w:rsidRPr="005709D8">
        <w:rPr>
          <w:i/>
          <w:lang w:val="en-US"/>
        </w:rPr>
        <w:t>…</w:t>
      </w:r>
    </w:p>
    <w:p w14:paraId="584785F3" w14:textId="577944EB" w:rsidR="00B0551D" w:rsidRPr="005709D8" w:rsidRDefault="00B0551D" w:rsidP="00552ABF">
      <w:pPr>
        <w:rPr>
          <w:i/>
          <w:shd w:val="clear" w:color="auto" w:fill="CDEEFB"/>
          <w:lang w:val="en-US"/>
        </w:rPr>
      </w:pPr>
    </w:p>
    <w:p w14:paraId="2AFDCF69" w14:textId="3CF58F3C" w:rsidR="00B0551D" w:rsidRPr="00DB3906" w:rsidRDefault="00DB3906" w:rsidP="00CE1F12">
      <w:pPr>
        <w:keepNext/>
        <w:rPr>
          <w:shd w:val="clear" w:color="auto" w:fill="CDEEFB"/>
          <w:lang w:val="en-US"/>
        </w:rPr>
      </w:pPr>
      <w:r w:rsidRPr="00DB3906">
        <w:rPr>
          <w:shd w:val="clear" w:color="auto" w:fill="CDEEFB"/>
          <w:lang w:val="en-US"/>
        </w:rPr>
        <w:t>Integration of</w:t>
      </w:r>
      <w:r>
        <w:rPr>
          <w:shd w:val="clear" w:color="auto" w:fill="CDEEFB"/>
          <w:lang w:val="en-US"/>
        </w:rPr>
        <w:t xml:space="preserve"> </w:t>
      </w:r>
      <w:r w:rsidRPr="00DB3906">
        <w:rPr>
          <w:shd w:val="clear" w:color="auto" w:fill="CDEEFB"/>
          <w:lang w:val="en-US"/>
        </w:rPr>
        <w:t xml:space="preserve">the topics of diversity and inclusion in the Center’s strategy and/or mission </w:t>
      </w:r>
    </w:p>
    <w:p w14:paraId="660AAF82" w14:textId="4E88836E" w:rsidR="00B0551D" w:rsidRPr="00AC7FA5" w:rsidRDefault="00B0551D" w:rsidP="00E94850">
      <w:pPr>
        <w:rPr>
          <w:i/>
          <w:lang w:val="en-US"/>
        </w:rPr>
      </w:pPr>
      <w:r w:rsidRPr="00DB3906">
        <w:rPr>
          <w:lang w:val="en-US"/>
        </w:rPr>
        <w:t>[</w:t>
      </w:r>
      <w:r w:rsidR="00DB3906" w:rsidRPr="00DB3906">
        <w:rPr>
          <w:i/>
          <w:lang w:val="en-US"/>
        </w:rPr>
        <w:t xml:space="preserve">How are the topics of diversity and inclusion embedded in the Center’s strategy and/or </w:t>
      </w:r>
      <w:proofErr w:type="spellStart"/>
      <w:r w:rsidR="00DB3906" w:rsidRPr="00DB3906">
        <w:rPr>
          <w:i/>
          <w:lang w:val="en-US"/>
        </w:rPr>
        <w:t>mis-sion</w:t>
      </w:r>
      <w:proofErr w:type="spellEnd"/>
      <w:r w:rsidR="00DB3906" w:rsidRPr="00DB3906">
        <w:rPr>
          <w:i/>
          <w:lang w:val="en-US"/>
        </w:rPr>
        <w:t>?</w:t>
      </w:r>
      <w:r w:rsidRPr="00DB3906">
        <w:rPr>
          <w:i/>
          <w:lang w:val="en-US"/>
        </w:rPr>
        <w:t xml:space="preserve"> </w:t>
      </w:r>
      <w:r w:rsidR="00AC7FA5" w:rsidRPr="00AC7FA5">
        <w:rPr>
          <w:i/>
          <w:lang w:val="en-US"/>
        </w:rPr>
        <w:t xml:space="preserve">What is the (strategic) </w:t>
      </w:r>
      <w:r w:rsidR="00AC7FA5">
        <w:rPr>
          <w:i/>
          <w:lang w:val="en-US"/>
        </w:rPr>
        <w:t>objective</w:t>
      </w:r>
      <w:r w:rsidR="00AC7FA5" w:rsidRPr="00AC7FA5">
        <w:rPr>
          <w:i/>
          <w:lang w:val="en-US"/>
        </w:rPr>
        <w:t xml:space="preserve"> on diversity and inclusion at the </w:t>
      </w:r>
      <w:r w:rsidR="00AC7FA5">
        <w:rPr>
          <w:i/>
          <w:lang w:val="en-US"/>
        </w:rPr>
        <w:t>C</w:t>
      </w:r>
      <w:r w:rsidR="00AC7FA5" w:rsidRPr="00AC7FA5">
        <w:rPr>
          <w:i/>
          <w:lang w:val="en-US"/>
        </w:rPr>
        <w:t xml:space="preserve">enter? Are there </w:t>
      </w:r>
      <w:r w:rsidR="00AC7FA5">
        <w:rPr>
          <w:i/>
          <w:lang w:val="en-US"/>
        </w:rPr>
        <w:t>professional</w:t>
      </w:r>
      <w:r w:rsidR="00AC7FA5" w:rsidRPr="00AC7FA5">
        <w:rPr>
          <w:i/>
          <w:lang w:val="en-US"/>
        </w:rPr>
        <w:t xml:space="preserve"> groups and career stages that are the focus of particular efforts?</w:t>
      </w:r>
      <w:r w:rsidRPr="00AC7FA5">
        <w:rPr>
          <w:i/>
          <w:lang w:val="en-US"/>
        </w:rPr>
        <w:t xml:space="preserve">] </w:t>
      </w:r>
    </w:p>
    <w:p w14:paraId="42FBE931" w14:textId="77777777" w:rsidR="00B0551D" w:rsidRPr="005709D8" w:rsidRDefault="00B0551D" w:rsidP="00E94850">
      <w:pPr>
        <w:rPr>
          <w:lang w:val="en-US"/>
        </w:rPr>
      </w:pPr>
      <w:r w:rsidRPr="005709D8">
        <w:rPr>
          <w:lang w:val="en-US"/>
        </w:rPr>
        <w:t>…</w:t>
      </w:r>
    </w:p>
    <w:p w14:paraId="552DC3E8" w14:textId="77777777" w:rsidR="00B0551D" w:rsidRPr="005709D8" w:rsidRDefault="00B0551D" w:rsidP="00E94850">
      <w:pPr>
        <w:rPr>
          <w:i/>
          <w:lang w:val="en-US"/>
        </w:rPr>
      </w:pPr>
    </w:p>
    <w:p w14:paraId="58B24F4E" w14:textId="194600DB" w:rsidR="00552ABF" w:rsidRPr="00AC7FA5" w:rsidRDefault="00AC7FA5" w:rsidP="00552ABF">
      <w:pPr>
        <w:keepNext/>
        <w:rPr>
          <w:shd w:val="clear" w:color="auto" w:fill="CDEEFB"/>
          <w:lang w:val="en-US"/>
        </w:rPr>
      </w:pPr>
      <w:r w:rsidRPr="00AC7FA5">
        <w:rPr>
          <w:shd w:val="clear" w:color="auto" w:fill="CDEEFB"/>
          <w:lang w:val="en-US"/>
        </w:rPr>
        <w:t xml:space="preserve">Current focus in </w:t>
      </w:r>
      <w:r>
        <w:rPr>
          <w:shd w:val="clear" w:color="auto" w:fill="CDEEFB"/>
          <w:lang w:val="en-US"/>
        </w:rPr>
        <w:t>tackling</w:t>
      </w:r>
      <w:r w:rsidRPr="00AC7FA5">
        <w:rPr>
          <w:shd w:val="clear" w:color="auto" w:fill="CDEEFB"/>
          <w:lang w:val="en-US"/>
        </w:rPr>
        <w:t xml:space="preserve"> the topics of diversity and inclusion and stakeholders</w:t>
      </w:r>
    </w:p>
    <w:p w14:paraId="65FE8B77" w14:textId="501006E0" w:rsidR="00BA4EED" w:rsidRPr="00EE24DC" w:rsidRDefault="00552ABF" w:rsidP="00552ABF">
      <w:pPr>
        <w:rPr>
          <w:i/>
          <w:lang w:val="en-US"/>
        </w:rPr>
      </w:pPr>
      <w:r w:rsidRPr="00AC7FA5">
        <w:rPr>
          <w:i/>
          <w:lang w:val="en-US"/>
        </w:rPr>
        <w:t>[</w:t>
      </w:r>
      <w:r w:rsidR="00AC7FA5" w:rsidRPr="00AC7FA5">
        <w:rPr>
          <w:i/>
          <w:lang w:val="en-US"/>
        </w:rPr>
        <w:t xml:space="preserve">Which aspects of diversity and inclusion </w:t>
      </w:r>
      <w:proofErr w:type="gramStart"/>
      <w:r w:rsidR="00AC7FA5" w:rsidRPr="00AC7FA5">
        <w:rPr>
          <w:i/>
          <w:lang w:val="en-US"/>
        </w:rPr>
        <w:t>are being addressed</w:t>
      </w:r>
      <w:proofErr w:type="gramEnd"/>
      <w:r w:rsidR="00AC7FA5" w:rsidRPr="00AC7FA5">
        <w:rPr>
          <w:i/>
          <w:lang w:val="en-US"/>
        </w:rPr>
        <w:t xml:space="preserve"> as key topics? </w:t>
      </w:r>
      <w:proofErr w:type="gramStart"/>
      <w:r w:rsidR="00AC7FA5" w:rsidRPr="005709D8">
        <w:rPr>
          <w:i/>
          <w:lang w:val="en-US"/>
        </w:rPr>
        <w:t>Using which measures and offers?</w:t>
      </w:r>
      <w:proofErr w:type="gramEnd"/>
      <w:r w:rsidR="00AC7FA5" w:rsidRPr="005709D8">
        <w:rPr>
          <w:i/>
          <w:lang w:val="en-US"/>
        </w:rPr>
        <w:t xml:space="preserve"> </w:t>
      </w:r>
      <w:r w:rsidR="00EE24DC" w:rsidRPr="00EE24DC">
        <w:rPr>
          <w:i/>
          <w:lang w:val="en-US"/>
        </w:rPr>
        <w:t>Which units/</w:t>
      </w:r>
      <w:r w:rsidR="00EE24DC">
        <w:rPr>
          <w:i/>
          <w:lang w:val="en-US"/>
        </w:rPr>
        <w:t>involved persons</w:t>
      </w:r>
      <w:r w:rsidR="00EE24DC" w:rsidRPr="00EE24DC">
        <w:rPr>
          <w:i/>
          <w:lang w:val="en-US"/>
        </w:rPr>
        <w:t xml:space="preserve"> at the </w:t>
      </w:r>
      <w:r w:rsidR="00EE24DC">
        <w:rPr>
          <w:i/>
          <w:lang w:val="en-US"/>
        </w:rPr>
        <w:t>C</w:t>
      </w:r>
      <w:r w:rsidR="00EE24DC" w:rsidRPr="00EE24DC">
        <w:rPr>
          <w:i/>
          <w:lang w:val="en-US"/>
        </w:rPr>
        <w:t>enter are currently working on these topics?</w:t>
      </w:r>
      <w:r w:rsidRPr="00EE24DC">
        <w:rPr>
          <w:i/>
          <w:lang w:val="en-US"/>
        </w:rPr>
        <w:t>]</w:t>
      </w:r>
    </w:p>
    <w:p w14:paraId="3369A0D1" w14:textId="3CA392ED" w:rsidR="00552ABF" w:rsidRPr="005709D8" w:rsidRDefault="00552ABF" w:rsidP="00552ABF">
      <w:pPr>
        <w:rPr>
          <w:lang w:val="en-US"/>
        </w:rPr>
      </w:pPr>
      <w:r w:rsidRPr="005709D8">
        <w:rPr>
          <w:lang w:val="en-US"/>
        </w:rPr>
        <w:t>…</w:t>
      </w:r>
    </w:p>
    <w:p w14:paraId="6A486A42" w14:textId="77777777" w:rsidR="009A0240" w:rsidRPr="005709D8" w:rsidRDefault="009A0240" w:rsidP="00552ABF">
      <w:pPr>
        <w:rPr>
          <w:lang w:val="en-US"/>
        </w:rPr>
      </w:pPr>
    </w:p>
    <w:p w14:paraId="764B4BC3" w14:textId="2ABB08EF" w:rsidR="00552ABF" w:rsidRPr="005709D8" w:rsidRDefault="00EE24DC" w:rsidP="00552ABF">
      <w:pPr>
        <w:keepNext/>
        <w:rPr>
          <w:shd w:val="clear" w:color="auto" w:fill="CDEEFB"/>
          <w:lang w:val="en-US"/>
        </w:rPr>
      </w:pPr>
      <w:r w:rsidRPr="005709D8">
        <w:rPr>
          <w:shd w:val="clear" w:color="auto" w:fill="CDEEFB"/>
          <w:lang w:val="en-US"/>
        </w:rPr>
        <w:t>Involvement of upper management levels</w:t>
      </w:r>
    </w:p>
    <w:p w14:paraId="41A66FE0" w14:textId="42BB6EC8" w:rsidR="00552ABF" w:rsidRPr="00EE24DC" w:rsidRDefault="00552ABF" w:rsidP="00552ABF">
      <w:pPr>
        <w:rPr>
          <w:i/>
          <w:lang w:val="en-US"/>
        </w:rPr>
      </w:pPr>
      <w:r w:rsidRPr="00EE24DC">
        <w:rPr>
          <w:i/>
          <w:lang w:val="en-US"/>
        </w:rPr>
        <w:t>[</w:t>
      </w:r>
      <w:r w:rsidR="00EE24DC" w:rsidRPr="00EE24DC">
        <w:rPr>
          <w:i/>
          <w:lang w:val="en-US"/>
        </w:rPr>
        <w:t>How are the upper levels of management involved in addressing the topics of diversity and inclusion</w:t>
      </w:r>
      <w:r w:rsidRPr="00EE24DC">
        <w:rPr>
          <w:i/>
          <w:lang w:val="en-US"/>
        </w:rPr>
        <w:t>?]</w:t>
      </w:r>
    </w:p>
    <w:p w14:paraId="291EBDEB" w14:textId="2A258489" w:rsidR="00552ABF" w:rsidRPr="005709D8" w:rsidRDefault="00552ABF" w:rsidP="00552ABF">
      <w:pPr>
        <w:rPr>
          <w:i/>
          <w:lang w:val="en-US"/>
        </w:rPr>
      </w:pPr>
      <w:r w:rsidRPr="005709D8">
        <w:rPr>
          <w:i/>
          <w:lang w:val="en-US"/>
        </w:rPr>
        <w:t>…</w:t>
      </w:r>
    </w:p>
    <w:p w14:paraId="7C5A4C77" w14:textId="2D19DEA5" w:rsidR="009A0240" w:rsidRPr="005709D8" w:rsidRDefault="009A0240" w:rsidP="00552ABF">
      <w:pPr>
        <w:rPr>
          <w:i/>
          <w:lang w:val="en-US"/>
        </w:rPr>
      </w:pPr>
    </w:p>
    <w:p w14:paraId="214B6660" w14:textId="55396DC6" w:rsidR="00552ABF" w:rsidRPr="00EE24DC" w:rsidRDefault="00DB723E" w:rsidP="00DB723E">
      <w:pPr>
        <w:pStyle w:val="Formatvorlageberschrift2LateinArial18PtBenutzerdefinierteFa"/>
        <w:rPr>
          <w:lang w:val="en-US"/>
        </w:rPr>
      </w:pPr>
      <w:bookmarkStart w:id="2" w:name="_Toc124513853"/>
      <w:r w:rsidRPr="00EE24DC">
        <w:rPr>
          <w:lang w:val="en-US"/>
        </w:rPr>
        <w:lastRenderedPageBreak/>
        <w:t>1.2</w:t>
      </w:r>
      <w:r w:rsidR="00552ABF" w:rsidRPr="00EE24DC">
        <w:rPr>
          <w:lang w:val="en-US"/>
        </w:rPr>
        <w:tab/>
      </w:r>
      <w:r w:rsidR="00EE24DC" w:rsidRPr="00EE24DC">
        <w:rPr>
          <w:lang w:val="en-US"/>
        </w:rPr>
        <w:t>Taking stock of recruitment that is sensitive to diversity</w:t>
      </w:r>
      <w:bookmarkEnd w:id="2"/>
    </w:p>
    <w:p w14:paraId="64A32ADE" w14:textId="2CF1FBC8" w:rsidR="00552ABF" w:rsidRPr="00EE24DC" w:rsidRDefault="00552ABF" w:rsidP="00552ABF">
      <w:pPr>
        <w:rPr>
          <w:i/>
          <w:lang w:val="en-US"/>
        </w:rPr>
      </w:pPr>
      <w:r w:rsidRPr="00EE24DC">
        <w:rPr>
          <w:i/>
          <w:lang w:val="en-US"/>
        </w:rPr>
        <w:t>[</w:t>
      </w:r>
      <w:r w:rsidR="00EE24DC" w:rsidRPr="00EE24DC">
        <w:rPr>
          <w:i/>
          <w:lang w:val="en-US"/>
        </w:rPr>
        <w:t xml:space="preserve">In the following section, please briefly describe the extent to which diversity and inclusion play a role in the </w:t>
      </w:r>
      <w:bookmarkStart w:id="3" w:name="_GoBack"/>
      <w:r w:rsidR="00EE24DC" w:rsidRPr="00EE24DC">
        <w:rPr>
          <w:i/>
          <w:lang w:val="en-US"/>
        </w:rPr>
        <w:t xml:space="preserve">recruitment processes </w:t>
      </w:r>
      <w:bookmarkEnd w:id="3"/>
      <w:r w:rsidR="00EE24DC" w:rsidRPr="00EE24DC">
        <w:rPr>
          <w:i/>
          <w:lang w:val="en-US"/>
        </w:rPr>
        <w:t>currently in place</w:t>
      </w:r>
      <w:r w:rsidRPr="00EE24DC">
        <w:rPr>
          <w:i/>
          <w:lang w:val="en-US"/>
        </w:rPr>
        <w:t xml:space="preserve">. </w:t>
      </w:r>
      <w:r w:rsidR="00EE24DC" w:rsidRPr="00EE24DC">
        <w:rPr>
          <w:i/>
          <w:lang w:val="en-US"/>
        </w:rPr>
        <w:t>Again, please consider the following subheadings as a suggestion for the internal structur</w:t>
      </w:r>
      <w:r w:rsidR="00EE24DC">
        <w:rPr>
          <w:i/>
          <w:lang w:val="en-US"/>
        </w:rPr>
        <w:t>ing</w:t>
      </w:r>
      <w:r w:rsidR="00EE24DC" w:rsidRPr="00EE24DC">
        <w:rPr>
          <w:i/>
          <w:lang w:val="en-US"/>
        </w:rPr>
        <w:t xml:space="preserve"> of this section and address the respective questions if they apply to your </w:t>
      </w:r>
      <w:r w:rsidR="00EE24DC">
        <w:rPr>
          <w:i/>
          <w:lang w:val="en-US"/>
        </w:rPr>
        <w:t>C</w:t>
      </w:r>
      <w:r w:rsidR="00EE24DC" w:rsidRPr="00EE24DC">
        <w:rPr>
          <w:i/>
          <w:lang w:val="en-US"/>
        </w:rPr>
        <w:t>enter.</w:t>
      </w:r>
      <w:r w:rsidR="00CE1F12" w:rsidRPr="00EE24DC">
        <w:rPr>
          <w:i/>
          <w:lang w:val="en-US"/>
        </w:rPr>
        <w:t>]</w:t>
      </w:r>
    </w:p>
    <w:p w14:paraId="150B737B" w14:textId="77777777" w:rsidR="00C7682A" w:rsidRPr="00EE24DC" w:rsidRDefault="00C7682A" w:rsidP="00326F97">
      <w:pPr>
        <w:rPr>
          <w:shd w:val="clear" w:color="auto" w:fill="CDEEFB"/>
          <w:lang w:val="en-US"/>
        </w:rPr>
      </w:pPr>
    </w:p>
    <w:p w14:paraId="04F40D45" w14:textId="64827597" w:rsidR="00C7682A" w:rsidRPr="0024442D" w:rsidRDefault="0024442D" w:rsidP="00C7682A">
      <w:pPr>
        <w:keepNext/>
        <w:rPr>
          <w:shd w:val="clear" w:color="auto" w:fill="CDEEFB"/>
          <w:lang w:val="en-US"/>
        </w:rPr>
      </w:pPr>
      <w:r w:rsidRPr="0024442D">
        <w:rPr>
          <w:shd w:val="clear" w:color="auto" w:fill="CDEEFB"/>
          <w:lang w:val="en-US"/>
        </w:rPr>
        <w:t>Integration</w:t>
      </w:r>
      <w:r w:rsidR="00C7682A" w:rsidRPr="0024442D">
        <w:rPr>
          <w:shd w:val="clear" w:color="auto" w:fill="CDEEFB"/>
          <w:lang w:val="en-US"/>
        </w:rPr>
        <w:t xml:space="preserve"> </w:t>
      </w:r>
      <w:r w:rsidRPr="0024442D">
        <w:rPr>
          <w:shd w:val="clear" w:color="auto" w:fill="CDEEFB"/>
          <w:lang w:val="en-US"/>
        </w:rPr>
        <w:t xml:space="preserve">of the topics </w:t>
      </w:r>
      <w:r>
        <w:rPr>
          <w:shd w:val="clear" w:color="auto" w:fill="CDEEFB"/>
          <w:lang w:val="en-US"/>
        </w:rPr>
        <w:t>of HR</w:t>
      </w:r>
      <w:r w:rsidRPr="0024442D">
        <w:rPr>
          <w:shd w:val="clear" w:color="auto" w:fill="CDEEFB"/>
          <w:lang w:val="en-US"/>
        </w:rPr>
        <w:t xml:space="preserve"> marketing and </w:t>
      </w:r>
      <w:r>
        <w:rPr>
          <w:shd w:val="clear" w:color="auto" w:fill="CDEEFB"/>
          <w:lang w:val="en-US"/>
        </w:rPr>
        <w:t>r</w:t>
      </w:r>
      <w:r w:rsidR="00C7682A" w:rsidRPr="0024442D">
        <w:rPr>
          <w:shd w:val="clear" w:color="auto" w:fill="CDEEFB"/>
          <w:lang w:val="en-US"/>
        </w:rPr>
        <w:t xml:space="preserve">ecruiting </w:t>
      </w:r>
      <w:r w:rsidRPr="0024442D">
        <w:rPr>
          <w:shd w:val="clear" w:color="auto" w:fill="CDEEFB"/>
          <w:lang w:val="en-US"/>
        </w:rPr>
        <w:t>in the Center’s strategy</w:t>
      </w:r>
    </w:p>
    <w:p w14:paraId="4FBCEB1E" w14:textId="73DD548D" w:rsidR="00C7682A" w:rsidRPr="0024442D" w:rsidRDefault="00326F97" w:rsidP="00C7682A">
      <w:pPr>
        <w:keepNext/>
        <w:rPr>
          <w:shd w:val="clear" w:color="auto" w:fill="CDEEFB"/>
          <w:lang w:val="en-US"/>
        </w:rPr>
      </w:pPr>
      <w:r w:rsidRPr="0024442D">
        <w:rPr>
          <w:i/>
          <w:lang w:val="en-US"/>
        </w:rPr>
        <w:t>[</w:t>
      </w:r>
      <w:r w:rsidR="0024442D" w:rsidRPr="0024442D">
        <w:rPr>
          <w:i/>
          <w:lang w:val="en-US"/>
        </w:rPr>
        <w:t xml:space="preserve">What is the (strategic) objective on </w:t>
      </w:r>
      <w:r w:rsidR="0024442D">
        <w:rPr>
          <w:i/>
          <w:lang w:val="en-US"/>
        </w:rPr>
        <w:t xml:space="preserve">(HR) </w:t>
      </w:r>
      <w:r w:rsidR="00C7682A" w:rsidRPr="0024442D">
        <w:rPr>
          <w:i/>
          <w:lang w:val="en-US"/>
        </w:rPr>
        <w:t xml:space="preserve">marketing und </w:t>
      </w:r>
      <w:r w:rsidR="0024442D">
        <w:rPr>
          <w:i/>
          <w:lang w:val="en-US"/>
        </w:rPr>
        <w:t>r</w:t>
      </w:r>
      <w:r w:rsidR="00C7682A" w:rsidRPr="0024442D">
        <w:rPr>
          <w:i/>
          <w:lang w:val="en-US"/>
        </w:rPr>
        <w:t xml:space="preserve">ecruiting </w:t>
      </w:r>
      <w:r w:rsidR="0024442D">
        <w:rPr>
          <w:i/>
          <w:lang w:val="en-US"/>
        </w:rPr>
        <w:t>at the Center</w:t>
      </w:r>
      <w:r w:rsidR="00C7682A" w:rsidRPr="0024442D">
        <w:rPr>
          <w:i/>
          <w:lang w:val="en-US"/>
        </w:rPr>
        <w:t xml:space="preserve">? </w:t>
      </w:r>
      <w:r w:rsidR="0024442D" w:rsidRPr="0024442D">
        <w:rPr>
          <w:i/>
          <w:lang w:val="en-US"/>
        </w:rPr>
        <w:t>Is there a communication strategy</w:t>
      </w:r>
      <w:r w:rsidR="0024442D">
        <w:rPr>
          <w:i/>
          <w:lang w:val="en-US"/>
        </w:rPr>
        <w:t xml:space="preserve"> in place that links the overall goals of the C</w:t>
      </w:r>
      <w:r w:rsidR="0024442D" w:rsidRPr="0024442D">
        <w:rPr>
          <w:i/>
          <w:lang w:val="en-US"/>
        </w:rPr>
        <w:t xml:space="preserve">enter with </w:t>
      </w:r>
      <w:r w:rsidR="0024442D">
        <w:rPr>
          <w:i/>
          <w:lang w:val="en-US"/>
        </w:rPr>
        <w:t>HR</w:t>
      </w:r>
      <w:r w:rsidR="0024442D" w:rsidRPr="0024442D">
        <w:rPr>
          <w:i/>
          <w:lang w:val="en-US"/>
        </w:rPr>
        <w:t xml:space="preserve"> marketing and recruiting</w:t>
      </w:r>
      <w:r w:rsidR="0024442D">
        <w:rPr>
          <w:i/>
          <w:lang w:val="en-US"/>
        </w:rPr>
        <w:t>?</w:t>
      </w:r>
      <w:r w:rsidRPr="0024442D">
        <w:rPr>
          <w:i/>
          <w:lang w:val="en-US"/>
        </w:rPr>
        <w:t>]</w:t>
      </w:r>
    </w:p>
    <w:p w14:paraId="2EED473F" w14:textId="4B478E74" w:rsidR="00D17697" w:rsidRPr="0024442D" w:rsidRDefault="00D17697" w:rsidP="00326F97">
      <w:pPr>
        <w:rPr>
          <w:shd w:val="clear" w:color="auto" w:fill="CDEEFB"/>
          <w:lang w:val="en-US"/>
        </w:rPr>
      </w:pPr>
    </w:p>
    <w:p w14:paraId="6A418234" w14:textId="2D96BECF" w:rsidR="00D17697" w:rsidRPr="0024442D" w:rsidRDefault="0024442D" w:rsidP="00552ABF">
      <w:pPr>
        <w:keepNext/>
        <w:rPr>
          <w:b/>
          <w:color w:val="002864"/>
          <w:lang w:val="en-US"/>
        </w:rPr>
      </w:pPr>
      <w:r w:rsidRPr="0024442D">
        <w:rPr>
          <w:shd w:val="clear" w:color="auto" w:fill="CDEEFB"/>
          <w:lang w:val="en-US"/>
        </w:rPr>
        <w:t xml:space="preserve">Consideration of the topics of diversity and inclusion in </w:t>
      </w:r>
      <w:r>
        <w:rPr>
          <w:shd w:val="clear" w:color="auto" w:fill="CDEEFB"/>
          <w:lang w:val="en-US"/>
        </w:rPr>
        <w:t>HR</w:t>
      </w:r>
      <w:r w:rsidRPr="0024442D">
        <w:rPr>
          <w:shd w:val="clear" w:color="auto" w:fill="CDEEFB"/>
          <w:lang w:val="en-US"/>
        </w:rPr>
        <w:t xml:space="preserve"> marketing</w:t>
      </w:r>
    </w:p>
    <w:p w14:paraId="288FC237" w14:textId="4E73AEA2" w:rsidR="00552ABF" w:rsidRPr="00542FEC" w:rsidRDefault="00552ABF" w:rsidP="00552ABF">
      <w:pPr>
        <w:rPr>
          <w:i/>
          <w:lang w:val="en-US"/>
        </w:rPr>
      </w:pPr>
      <w:r w:rsidRPr="00542FEC">
        <w:rPr>
          <w:i/>
          <w:lang w:val="en-US"/>
        </w:rPr>
        <w:t>[</w:t>
      </w:r>
      <w:r w:rsidR="00542FEC" w:rsidRPr="00542FEC">
        <w:rPr>
          <w:i/>
          <w:lang w:val="en-US"/>
        </w:rPr>
        <w:t>To what extent are the topics of diversity and inclusion already taken into consideration in personnel marketing (for example, employer branding, events, and networking formats that are sensitive to diversity for specific target groups, auditing and certification, career events and fairs, an accessible website, that embraces diversity, or similar)?</w:t>
      </w:r>
      <w:r w:rsidR="00326F97" w:rsidRPr="00542FEC">
        <w:rPr>
          <w:i/>
          <w:lang w:val="en-US"/>
        </w:rPr>
        <w:t>]</w:t>
      </w:r>
    </w:p>
    <w:p w14:paraId="2E1A7127" w14:textId="52F12155" w:rsidR="00552ABF" w:rsidRPr="005709D8" w:rsidRDefault="00C778D8" w:rsidP="00552ABF">
      <w:pPr>
        <w:rPr>
          <w:lang w:val="en-US"/>
        </w:rPr>
      </w:pPr>
      <w:r w:rsidRPr="005709D8">
        <w:rPr>
          <w:lang w:val="en-US"/>
        </w:rPr>
        <w:t>…</w:t>
      </w:r>
    </w:p>
    <w:p w14:paraId="0798A242" w14:textId="77777777" w:rsidR="00C778D8" w:rsidRPr="005709D8" w:rsidRDefault="00C778D8" w:rsidP="00552ABF">
      <w:pPr>
        <w:rPr>
          <w:lang w:val="en-US"/>
        </w:rPr>
      </w:pPr>
    </w:p>
    <w:p w14:paraId="4773AF59" w14:textId="7840B7C3" w:rsidR="00552ABF" w:rsidRPr="00542FEC" w:rsidRDefault="00542FEC" w:rsidP="00340AE4">
      <w:pPr>
        <w:keepNext/>
        <w:rPr>
          <w:shd w:val="clear" w:color="auto" w:fill="CDEEFB"/>
          <w:lang w:val="en-US"/>
        </w:rPr>
      </w:pPr>
      <w:r w:rsidRPr="00542FEC">
        <w:rPr>
          <w:shd w:val="clear" w:color="auto" w:fill="CDEEFB"/>
          <w:lang w:val="en-US"/>
        </w:rPr>
        <w:t>Consideration of the topics o</w:t>
      </w:r>
      <w:r>
        <w:rPr>
          <w:shd w:val="clear" w:color="auto" w:fill="CDEEFB"/>
          <w:lang w:val="en-US"/>
        </w:rPr>
        <w:t>f diversity and inclusion in recruiting</w:t>
      </w:r>
    </w:p>
    <w:p w14:paraId="68BB8C4B" w14:textId="47E32939" w:rsidR="00552ABF" w:rsidRPr="00542FEC" w:rsidRDefault="00552ABF" w:rsidP="00552ABF">
      <w:pPr>
        <w:rPr>
          <w:i/>
          <w:lang w:val="en-US"/>
        </w:rPr>
      </w:pPr>
      <w:r w:rsidRPr="00542FEC">
        <w:rPr>
          <w:i/>
          <w:lang w:val="en-US"/>
        </w:rPr>
        <w:t>[</w:t>
      </w:r>
      <w:r w:rsidR="00542FEC" w:rsidRPr="00542FEC">
        <w:rPr>
          <w:i/>
          <w:lang w:val="en-US"/>
        </w:rPr>
        <w:t>To what extent are the topics of diversity and inclusion already taken into consideration in recruiting (for example, calls for applications as well as recruiting processes and procedures that are sensitive to diversity, unconscious bias training for selection c</w:t>
      </w:r>
      <w:r w:rsidR="00542FEC">
        <w:rPr>
          <w:i/>
          <w:lang w:val="en-US"/>
        </w:rPr>
        <w:t>ommittees and managers</w:t>
      </w:r>
      <w:r w:rsidR="00542FEC" w:rsidRPr="00542FEC">
        <w:rPr>
          <w:i/>
          <w:lang w:val="en-US"/>
        </w:rPr>
        <w:t>, strategic talent scouting and active sourcing)</w:t>
      </w:r>
      <w:r w:rsidRPr="00542FEC">
        <w:rPr>
          <w:i/>
          <w:lang w:val="en-US"/>
        </w:rPr>
        <w:t>?]</w:t>
      </w:r>
    </w:p>
    <w:p w14:paraId="7A718807" w14:textId="77777777" w:rsidR="00552ABF" w:rsidRPr="005709D8" w:rsidRDefault="00552ABF" w:rsidP="00552ABF">
      <w:pPr>
        <w:rPr>
          <w:lang w:val="en-US"/>
        </w:rPr>
      </w:pPr>
      <w:r w:rsidRPr="005709D8">
        <w:rPr>
          <w:lang w:val="en-US"/>
        </w:rPr>
        <w:t>…</w:t>
      </w:r>
    </w:p>
    <w:p w14:paraId="707C642F" w14:textId="77777777" w:rsidR="00552ABF" w:rsidRPr="005709D8" w:rsidRDefault="00552ABF" w:rsidP="00552ABF">
      <w:pPr>
        <w:rPr>
          <w:lang w:val="en-US"/>
        </w:rPr>
      </w:pPr>
    </w:p>
    <w:p w14:paraId="6F1C51C9" w14:textId="50C5D1CA" w:rsidR="00552ABF" w:rsidRPr="00542FEC" w:rsidRDefault="00DB723E" w:rsidP="00DB723E">
      <w:pPr>
        <w:pStyle w:val="Formatvorlageberschrift2LateinArial18PtBenutzerdefinierteFa"/>
        <w:rPr>
          <w:lang w:val="en-US"/>
        </w:rPr>
      </w:pPr>
      <w:bookmarkStart w:id="4" w:name="_Toc124513854"/>
      <w:r w:rsidRPr="00542FEC">
        <w:rPr>
          <w:lang w:val="en-US"/>
        </w:rPr>
        <w:t>1.3</w:t>
      </w:r>
      <w:r w:rsidR="00552ABF" w:rsidRPr="00542FEC">
        <w:rPr>
          <w:lang w:val="en-US"/>
        </w:rPr>
        <w:tab/>
      </w:r>
      <w:r w:rsidR="00542FEC" w:rsidRPr="00542FEC">
        <w:rPr>
          <w:lang w:val="en-US"/>
        </w:rPr>
        <w:t>Interim conclusion</w:t>
      </w:r>
      <w:r w:rsidR="00552ABF" w:rsidRPr="00542FEC">
        <w:rPr>
          <w:lang w:val="en-US"/>
        </w:rPr>
        <w:t>:</w:t>
      </w:r>
      <w:r w:rsidR="00380091" w:rsidRPr="00542FEC">
        <w:rPr>
          <w:lang w:val="en-US"/>
        </w:rPr>
        <w:t xml:space="preserve"> </w:t>
      </w:r>
      <w:r w:rsidR="00542FEC" w:rsidRPr="00542FEC">
        <w:rPr>
          <w:lang w:val="en-US"/>
        </w:rPr>
        <w:t xml:space="preserve">Assessment and current core problems with regard to diversity and inclusion at the </w:t>
      </w:r>
      <w:r w:rsidR="00542FEC">
        <w:rPr>
          <w:lang w:val="en-US"/>
        </w:rPr>
        <w:t>C</w:t>
      </w:r>
      <w:r w:rsidR="00542FEC" w:rsidRPr="00542FEC">
        <w:rPr>
          <w:lang w:val="en-US"/>
        </w:rPr>
        <w:t>enter</w:t>
      </w:r>
      <w:bookmarkEnd w:id="4"/>
    </w:p>
    <w:p w14:paraId="7022E3A4" w14:textId="5D2DFE8D" w:rsidR="00A833D2" w:rsidRPr="00542FEC" w:rsidRDefault="00C778D8" w:rsidP="00C778D8">
      <w:pPr>
        <w:rPr>
          <w:i/>
          <w:lang w:val="en-US"/>
        </w:rPr>
      </w:pPr>
      <w:r w:rsidRPr="00542FEC">
        <w:rPr>
          <w:i/>
          <w:lang w:val="en-US"/>
        </w:rPr>
        <w:t>[</w:t>
      </w:r>
      <w:r w:rsidR="00542FEC" w:rsidRPr="00542FEC">
        <w:rPr>
          <w:i/>
          <w:lang w:val="en-US"/>
        </w:rPr>
        <w:t xml:space="preserve">In light of the preceding description of the status quo, please explain the main strengths, but above all also the problems, with regard to the dimensions of diversity and inclusion at your </w:t>
      </w:r>
      <w:r w:rsidR="00542FEC">
        <w:rPr>
          <w:i/>
          <w:lang w:val="en-US"/>
        </w:rPr>
        <w:t>C</w:t>
      </w:r>
      <w:r w:rsidR="00542FEC" w:rsidRPr="00542FEC">
        <w:rPr>
          <w:i/>
          <w:lang w:val="en-US"/>
        </w:rPr>
        <w:t xml:space="preserve">enter. Which aspects do you find particularly problematic </w:t>
      </w:r>
      <w:r w:rsidR="00F01B49">
        <w:rPr>
          <w:i/>
          <w:lang w:val="en-US"/>
        </w:rPr>
        <w:t xml:space="preserve">that you would </w:t>
      </w:r>
      <w:r w:rsidR="00542FEC" w:rsidRPr="00542FEC">
        <w:rPr>
          <w:i/>
          <w:lang w:val="en-US"/>
        </w:rPr>
        <w:t>like to change in any case (</w:t>
      </w:r>
      <w:proofErr w:type="gramStart"/>
      <w:r w:rsidR="00542FEC" w:rsidRPr="00542FEC">
        <w:rPr>
          <w:i/>
          <w:lang w:val="en-US"/>
        </w:rPr>
        <w:t>e.</w:t>
      </w:r>
      <w:r w:rsidR="00F01B49">
        <w:rPr>
          <w:i/>
          <w:lang w:val="en-US"/>
        </w:rPr>
        <w:t> </w:t>
      </w:r>
      <w:r w:rsidR="00542FEC" w:rsidRPr="00542FEC">
        <w:rPr>
          <w:i/>
          <w:lang w:val="en-US"/>
        </w:rPr>
        <w:t>g</w:t>
      </w:r>
      <w:proofErr w:type="gramEnd"/>
      <w:r w:rsidR="00542FEC" w:rsidRPr="00542FEC">
        <w:rPr>
          <w:i/>
          <w:lang w:val="en-US"/>
        </w:rPr>
        <w:t xml:space="preserve">. the under-representation of specific target groups or a describable need for development in a </w:t>
      </w:r>
      <w:r w:rsidR="00F01B49">
        <w:rPr>
          <w:i/>
          <w:lang w:val="en-US"/>
        </w:rPr>
        <w:t xml:space="preserve">certain </w:t>
      </w:r>
      <w:r w:rsidR="00542FEC" w:rsidRPr="00542FEC">
        <w:rPr>
          <w:i/>
          <w:lang w:val="en-US"/>
        </w:rPr>
        <w:t xml:space="preserve">process)? </w:t>
      </w:r>
      <w:r w:rsidR="00F01B49">
        <w:rPr>
          <w:i/>
          <w:lang w:val="en-US"/>
        </w:rPr>
        <w:t>Which</w:t>
      </w:r>
      <w:r w:rsidR="00542FEC" w:rsidRPr="00542FEC">
        <w:rPr>
          <w:i/>
          <w:lang w:val="en-US"/>
        </w:rPr>
        <w:t xml:space="preserve"> hypotheses, if any, do you have about the causes and effects? Do you have any suggestions as to which social norms and collective biases are particularly hindering the strengthening of diversity and inclusion</w:t>
      </w:r>
      <w:r w:rsidR="00F01B49">
        <w:rPr>
          <w:i/>
          <w:lang w:val="en-US"/>
        </w:rPr>
        <w:t>?</w:t>
      </w:r>
      <w:r w:rsidR="00041000" w:rsidRPr="00542FEC">
        <w:rPr>
          <w:i/>
          <w:lang w:val="en-US"/>
        </w:rPr>
        <w:t>]</w:t>
      </w:r>
    </w:p>
    <w:p w14:paraId="357BC0B8" w14:textId="03062658" w:rsidR="00A833D2" w:rsidRPr="005709D8" w:rsidRDefault="00A833D2" w:rsidP="00C778D8">
      <w:pPr>
        <w:rPr>
          <w:lang w:val="en-US"/>
        </w:rPr>
      </w:pPr>
      <w:r w:rsidRPr="005709D8">
        <w:rPr>
          <w:lang w:val="en-US"/>
        </w:rPr>
        <w:t>…</w:t>
      </w:r>
    </w:p>
    <w:p w14:paraId="1DF9B27F" w14:textId="77777777" w:rsidR="00A833D2" w:rsidRPr="005709D8" w:rsidRDefault="00A833D2" w:rsidP="00C778D8">
      <w:pPr>
        <w:rPr>
          <w:lang w:val="en-US"/>
        </w:rPr>
      </w:pPr>
    </w:p>
    <w:p w14:paraId="561A0821" w14:textId="7E9AC6D3" w:rsidR="00380091" w:rsidRPr="00F01B49" w:rsidRDefault="00F01B49" w:rsidP="00340AE4">
      <w:pPr>
        <w:keepNext/>
        <w:rPr>
          <w:shd w:val="clear" w:color="auto" w:fill="CDEEFB"/>
          <w:lang w:val="en-US"/>
        </w:rPr>
      </w:pPr>
      <w:r w:rsidRPr="00F01B49">
        <w:rPr>
          <w:shd w:val="clear" w:color="auto" w:fill="CDEEFB"/>
          <w:lang w:val="en-US"/>
        </w:rPr>
        <w:t>Assessment of target group outreach to date</w:t>
      </w:r>
    </w:p>
    <w:p w14:paraId="3FB6C4D6" w14:textId="2D0B6202" w:rsidR="00380091" w:rsidRPr="00F01B49" w:rsidRDefault="00380091" w:rsidP="00380091">
      <w:pPr>
        <w:rPr>
          <w:i/>
          <w:lang w:val="en-US"/>
        </w:rPr>
      </w:pPr>
      <w:r w:rsidRPr="00F01B49">
        <w:rPr>
          <w:i/>
          <w:lang w:val="en-US"/>
        </w:rPr>
        <w:t>[</w:t>
      </w:r>
      <w:r w:rsidR="00F01B49" w:rsidRPr="00F01B49">
        <w:rPr>
          <w:i/>
          <w:lang w:val="en-US"/>
        </w:rPr>
        <w:t xml:space="preserve">Which target groups </w:t>
      </w:r>
      <w:proofErr w:type="gramStart"/>
      <w:r w:rsidR="00F01B49" w:rsidRPr="00F01B49">
        <w:rPr>
          <w:i/>
          <w:lang w:val="en-US"/>
        </w:rPr>
        <w:t>have already been addressed</w:t>
      </w:r>
      <w:proofErr w:type="gramEnd"/>
      <w:r w:rsidR="00F01B49" w:rsidRPr="00F01B49">
        <w:rPr>
          <w:i/>
          <w:lang w:val="en-US"/>
        </w:rPr>
        <w:t xml:space="preserve"> through the measures mentioned (if al-ready in place)</w:t>
      </w:r>
      <w:r w:rsidRPr="00F01B49">
        <w:rPr>
          <w:i/>
          <w:lang w:val="en-US"/>
        </w:rPr>
        <w:t xml:space="preserve">? </w:t>
      </w:r>
      <w:r w:rsidR="00F01B49" w:rsidRPr="00F01B49">
        <w:rPr>
          <w:i/>
          <w:lang w:val="en-US"/>
        </w:rPr>
        <w:t>Which strategically significant target groups have you not been able to reach yet, or not to the desired extent, using the measures mentioned</w:t>
      </w:r>
      <w:r w:rsidRPr="00F01B49">
        <w:rPr>
          <w:i/>
          <w:lang w:val="en-US"/>
        </w:rPr>
        <w:t xml:space="preserve">?] </w:t>
      </w:r>
    </w:p>
    <w:p w14:paraId="61AA2054" w14:textId="77777777" w:rsidR="00380091" w:rsidRPr="00F01B49" w:rsidRDefault="00380091" w:rsidP="00380091">
      <w:pPr>
        <w:rPr>
          <w:lang w:val="en-US"/>
        </w:rPr>
      </w:pPr>
    </w:p>
    <w:p w14:paraId="56A72782" w14:textId="4E2549D0" w:rsidR="00380091" w:rsidRPr="005709D8" w:rsidRDefault="00F01B49" w:rsidP="00380091">
      <w:pPr>
        <w:keepNext/>
        <w:rPr>
          <w:shd w:val="clear" w:color="auto" w:fill="CDEEFB"/>
          <w:lang w:val="en-US"/>
        </w:rPr>
      </w:pPr>
      <w:r w:rsidRPr="005709D8">
        <w:rPr>
          <w:shd w:val="clear" w:color="auto" w:fill="CDEEFB"/>
          <w:lang w:val="en-US"/>
        </w:rPr>
        <w:lastRenderedPageBreak/>
        <w:t>Neuralgic points</w:t>
      </w:r>
    </w:p>
    <w:p w14:paraId="65A37CC4" w14:textId="39991AC6" w:rsidR="00380091" w:rsidRPr="00F01B49" w:rsidRDefault="00380091" w:rsidP="00380091">
      <w:pPr>
        <w:rPr>
          <w:i/>
          <w:lang w:val="en-US"/>
        </w:rPr>
      </w:pPr>
      <w:r w:rsidRPr="00F01B49">
        <w:rPr>
          <w:i/>
          <w:lang w:val="en-US"/>
        </w:rPr>
        <w:t>[</w:t>
      </w:r>
      <w:r w:rsidR="00F01B49" w:rsidRPr="00F01B49">
        <w:rPr>
          <w:i/>
          <w:lang w:val="en-US"/>
        </w:rPr>
        <w:t>At which neuralgic process points do individuals from these target groups drop out of the process</w:t>
      </w:r>
      <w:r w:rsidR="00F01B49">
        <w:rPr>
          <w:i/>
          <w:lang w:val="en-US"/>
        </w:rPr>
        <w:t>,</w:t>
      </w:r>
      <w:r w:rsidR="00F01B49" w:rsidRPr="00F01B49">
        <w:rPr>
          <w:i/>
          <w:lang w:val="en-US"/>
        </w:rPr>
        <w:t xml:space="preserve"> and why</w:t>
      </w:r>
      <w:r w:rsidRPr="00F01B49">
        <w:rPr>
          <w:i/>
          <w:lang w:val="en-US"/>
        </w:rPr>
        <w:t xml:space="preserve">?] </w:t>
      </w:r>
    </w:p>
    <w:p w14:paraId="24507541" w14:textId="6194153D" w:rsidR="00552ABF" w:rsidRPr="00F01B49" w:rsidRDefault="00552ABF" w:rsidP="00552ABF">
      <w:pPr>
        <w:rPr>
          <w:lang w:val="en-US"/>
        </w:rPr>
      </w:pPr>
    </w:p>
    <w:p w14:paraId="3DAEF47D" w14:textId="1069C257" w:rsidR="00552ABF" w:rsidRPr="00F01B49" w:rsidRDefault="00DB723E" w:rsidP="00552ABF">
      <w:pPr>
        <w:pStyle w:val="berschrift1"/>
        <w:rPr>
          <w:lang w:val="en-US"/>
        </w:rPr>
      </w:pPr>
      <w:bookmarkStart w:id="5" w:name="_Toc124513855"/>
      <w:r w:rsidRPr="00F01B49">
        <w:rPr>
          <w:lang w:val="en-US"/>
        </w:rPr>
        <w:t>2.</w:t>
      </w:r>
      <w:r w:rsidR="00552ABF" w:rsidRPr="00F01B49">
        <w:rPr>
          <w:lang w:val="en-US"/>
        </w:rPr>
        <w:tab/>
      </w:r>
      <w:r w:rsidR="00F01B49" w:rsidRPr="00F01B49">
        <w:rPr>
          <w:lang w:val="en-US"/>
        </w:rPr>
        <w:t>Strategic objectives of the project</w:t>
      </w:r>
      <w:bookmarkEnd w:id="5"/>
    </w:p>
    <w:p w14:paraId="7BE629E3" w14:textId="09994CE6" w:rsidR="00552ABF" w:rsidRPr="00A833D2" w:rsidRDefault="00552ABF" w:rsidP="00552ABF">
      <w:pPr>
        <w:rPr>
          <w:i/>
        </w:rPr>
      </w:pPr>
      <w:r w:rsidRPr="00F7257E">
        <w:rPr>
          <w:i/>
          <w:lang w:val="en-US"/>
        </w:rPr>
        <w:t>[</w:t>
      </w:r>
      <w:r w:rsidR="00F7257E" w:rsidRPr="00F7257E">
        <w:rPr>
          <w:i/>
          <w:lang w:val="en-US"/>
        </w:rPr>
        <w:t xml:space="preserve">Based on the analysis outlined in the previous section, please describe below the strategic goals you have set for the project in the context of the funding initiative. </w:t>
      </w:r>
      <w:proofErr w:type="spellStart"/>
      <w:r w:rsidR="00F7257E" w:rsidRPr="00F7257E">
        <w:rPr>
          <w:i/>
        </w:rPr>
        <w:t>Please</w:t>
      </w:r>
      <w:proofErr w:type="spellEnd"/>
      <w:r w:rsidR="00F7257E" w:rsidRPr="00F7257E">
        <w:rPr>
          <w:i/>
        </w:rPr>
        <w:t xml:space="preserve"> </w:t>
      </w:r>
      <w:proofErr w:type="spellStart"/>
      <w:r w:rsidR="00F7257E" w:rsidRPr="00F7257E">
        <w:rPr>
          <w:i/>
        </w:rPr>
        <w:t>address</w:t>
      </w:r>
      <w:proofErr w:type="spellEnd"/>
      <w:r w:rsidR="00F7257E" w:rsidRPr="00F7257E">
        <w:rPr>
          <w:i/>
        </w:rPr>
        <w:t xml:space="preserve"> </w:t>
      </w:r>
      <w:proofErr w:type="spellStart"/>
      <w:r w:rsidR="00F7257E" w:rsidRPr="00F7257E">
        <w:rPr>
          <w:i/>
        </w:rPr>
        <w:t>the</w:t>
      </w:r>
      <w:proofErr w:type="spellEnd"/>
      <w:r w:rsidR="00F7257E" w:rsidRPr="00F7257E">
        <w:rPr>
          <w:i/>
        </w:rPr>
        <w:t xml:space="preserve"> </w:t>
      </w:r>
      <w:proofErr w:type="spellStart"/>
      <w:r w:rsidR="00F7257E" w:rsidRPr="00F7257E">
        <w:rPr>
          <w:i/>
        </w:rPr>
        <w:t>following</w:t>
      </w:r>
      <w:proofErr w:type="spellEnd"/>
      <w:r w:rsidR="00F7257E" w:rsidRPr="00F7257E">
        <w:rPr>
          <w:i/>
        </w:rPr>
        <w:t xml:space="preserve"> </w:t>
      </w:r>
      <w:proofErr w:type="spellStart"/>
      <w:r w:rsidR="00F7257E" w:rsidRPr="00F7257E">
        <w:rPr>
          <w:i/>
        </w:rPr>
        <w:t>questions</w:t>
      </w:r>
      <w:proofErr w:type="spellEnd"/>
      <w:r w:rsidRPr="00A833D2">
        <w:rPr>
          <w:i/>
        </w:rPr>
        <w:t>:</w:t>
      </w:r>
    </w:p>
    <w:p w14:paraId="47E1D86F" w14:textId="74FB3249" w:rsidR="00552ABF" w:rsidRPr="00F7257E" w:rsidRDefault="00F7257E" w:rsidP="00F7257E">
      <w:pPr>
        <w:pStyle w:val="Listenabsatz"/>
        <w:numPr>
          <w:ilvl w:val="0"/>
          <w:numId w:val="30"/>
        </w:numPr>
        <w:rPr>
          <w:rFonts w:eastAsia="Times New Roman" w:cs="Arial"/>
          <w:i/>
          <w:color w:val="auto"/>
          <w:sz w:val="22"/>
          <w:szCs w:val="24"/>
          <w:lang w:val="en-US" w:eastAsia="de-DE"/>
        </w:rPr>
      </w:pPr>
      <w:r w:rsidRPr="00F7257E">
        <w:rPr>
          <w:rFonts w:eastAsia="Times New Roman" w:cs="Arial"/>
          <w:i/>
          <w:color w:val="auto"/>
          <w:sz w:val="22"/>
          <w:szCs w:val="24"/>
          <w:lang w:val="en-US" w:eastAsia="de-DE"/>
        </w:rPr>
        <w:t xml:space="preserve">Which strategic </w:t>
      </w:r>
      <w:r>
        <w:rPr>
          <w:rFonts w:eastAsia="Times New Roman" w:cs="Arial"/>
          <w:i/>
          <w:color w:val="auto"/>
          <w:sz w:val="22"/>
          <w:szCs w:val="24"/>
          <w:lang w:val="en-US" w:eastAsia="de-DE"/>
        </w:rPr>
        <w:t>objectives</w:t>
      </w:r>
      <w:r w:rsidRPr="00F7257E">
        <w:rPr>
          <w:rFonts w:eastAsia="Times New Roman" w:cs="Arial"/>
          <w:i/>
          <w:color w:val="auto"/>
          <w:sz w:val="22"/>
          <w:szCs w:val="24"/>
          <w:lang w:val="en-US" w:eastAsia="de-DE"/>
        </w:rPr>
        <w:t xml:space="preserve"> do you derive from the status quo analysis for the project, especially with regard to the target groups that have yet to </w:t>
      </w:r>
      <w:proofErr w:type="gramStart"/>
      <w:r w:rsidRPr="00F7257E">
        <w:rPr>
          <w:rFonts w:eastAsia="Times New Roman" w:cs="Arial"/>
          <w:i/>
          <w:color w:val="auto"/>
          <w:sz w:val="22"/>
          <w:szCs w:val="24"/>
          <w:lang w:val="en-US" w:eastAsia="de-DE"/>
        </w:rPr>
        <w:t>be sufficiently addressed</w:t>
      </w:r>
      <w:proofErr w:type="gramEnd"/>
      <w:r w:rsidR="00552ABF" w:rsidRPr="00F7257E">
        <w:rPr>
          <w:rFonts w:eastAsia="Times New Roman" w:cs="Arial"/>
          <w:i/>
          <w:color w:val="auto"/>
          <w:sz w:val="22"/>
          <w:szCs w:val="24"/>
          <w:lang w:val="en-US" w:eastAsia="de-DE"/>
        </w:rPr>
        <w:t>?</w:t>
      </w:r>
    </w:p>
    <w:p w14:paraId="3E38F49D" w14:textId="535DDF41" w:rsidR="00552ABF" w:rsidRPr="00F7257E" w:rsidRDefault="00F7257E" w:rsidP="007572AB">
      <w:pPr>
        <w:pStyle w:val="Listenabsatz"/>
        <w:numPr>
          <w:ilvl w:val="0"/>
          <w:numId w:val="30"/>
        </w:numPr>
        <w:rPr>
          <w:rFonts w:eastAsia="Times New Roman" w:cs="Arial"/>
          <w:i/>
          <w:color w:val="auto"/>
          <w:sz w:val="22"/>
          <w:szCs w:val="24"/>
          <w:lang w:val="en-US" w:eastAsia="de-DE"/>
        </w:rPr>
      </w:pPr>
      <w:r w:rsidRPr="00F7257E">
        <w:rPr>
          <w:rFonts w:eastAsia="Times New Roman" w:cs="Arial"/>
          <w:i/>
          <w:color w:val="auto"/>
          <w:sz w:val="22"/>
          <w:szCs w:val="24"/>
          <w:lang w:val="en-US" w:eastAsia="de-DE"/>
        </w:rPr>
        <w:t xml:space="preserve">How </w:t>
      </w:r>
      <w:proofErr w:type="gramStart"/>
      <w:r w:rsidRPr="00F7257E">
        <w:rPr>
          <w:rFonts w:eastAsia="Times New Roman" w:cs="Arial"/>
          <w:i/>
          <w:color w:val="auto"/>
          <w:sz w:val="22"/>
          <w:szCs w:val="24"/>
          <w:lang w:val="en-US" w:eastAsia="de-DE"/>
        </w:rPr>
        <w:t xml:space="preserve">can these </w:t>
      </w:r>
      <w:r>
        <w:rPr>
          <w:rFonts w:eastAsia="Times New Roman" w:cs="Arial"/>
          <w:i/>
          <w:color w:val="auto"/>
          <w:sz w:val="22"/>
          <w:szCs w:val="24"/>
          <w:lang w:val="en-US" w:eastAsia="de-DE"/>
        </w:rPr>
        <w:t>strategic objectives</w:t>
      </w:r>
      <w:r w:rsidRPr="00F7257E">
        <w:rPr>
          <w:rFonts w:eastAsia="Times New Roman" w:cs="Arial"/>
          <w:i/>
          <w:color w:val="auto"/>
          <w:sz w:val="22"/>
          <w:szCs w:val="24"/>
          <w:lang w:val="en-US" w:eastAsia="de-DE"/>
        </w:rPr>
        <w:t xml:space="preserve"> be operationalized</w:t>
      </w:r>
      <w:proofErr w:type="gramEnd"/>
      <w:r w:rsidRPr="00F7257E">
        <w:rPr>
          <w:rFonts w:eastAsia="Times New Roman" w:cs="Arial"/>
          <w:i/>
          <w:color w:val="auto"/>
          <w:sz w:val="22"/>
          <w:szCs w:val="24"/>
          <w:lang w:val="en-US" w:eastAsia="de-DE"/>
        </w:rPr>
        <w:t xml:space="preserve">? </w:t>
      </w:r>
      <w:r w:rsidR="007572AB" w:rsidRPr="007572AB">
        <w:rPr>
          <w:rFonts w:eastAsia="Times New Roman" w:cs="Arial"/>
          <w:i/>
          <w:color w:val="auto"/>
          <w:sz w:val="22"/>
          <w:szCs w:val="24"/>
          <w:lang w:val="en-US" w:eastAsia="de-DE"/>
        </w:rPr>
        <w:t>What specific changes are you striving for and what operational goals do you derive from them</w:t>
      </w:r>
      <w:r w:rsidR="00A833D2" w:rsidRPr="00F7257E">
        <w:rPr>
          <w:rFonts w:eastAsia="Times New Roman" w:cs="Arial"/>
          <w:i/>
          <w:color w:val="auto"/>
          <w:sz w:val="22"/>
          <w:szCs w:val="24"/>
          <w:lang w:val="en-US" w:eastAsia="de-DE"/>
        </w:rPr>
        <w:t>?</w:t>
      </w:r>
      <w:r w:rsidR="00552ABF" w:rsidRPr="00F7257E">
        <w:rPr>
          <w:rFonts w:eastAsia="Times New Roman" w:cs="Arial"/>
          <w:i/>
          <w:color w:val="auto"/>
          <w:sz w:val="22"/>
          <w:szCs w:val="24"/>
          <w:lang w:val="en-US" w:eastAsia="de-DE"/>
        </w:rPr>
        <w:t>]</w:t>
      </w:r>
    </w:p>
    <w:p w14:paraId="4FCBBF32" w14:textId="77777777" w:rsidR="00552ABF" w:rsidRPr="005709D8" w:rsidRDefault="00552ABF" w:rsidP="00552ABF">
      <w:pPr>
        <w:rPr>
          <w:lang w:val="en-US"/>
        </w:rPr>
      </w:pPr>
      <w:r w:rsidRPr="005709D8">
        <w:rPr>
          <w:lang w:val="en-US"/>
        </w:rPr>
        <w:t>…</w:t>
      </w:r>
    </w:p>
    <w:p w14:paraId="372068B8" w14:textId="2E579A06" w:rsidR="00552ABF" w:rsidRPr="005709D8" w:rsidRDefault="00552ABF" w:rsidP="00552ABF">
      <w:pPr>
        <w:rPr>
          <w:lang w:val="en-US"/>
        </w:rPr>
      </w:pPr>
    </w:p>
    <w:p w14:paraId="715E2399" w14:textId="4D4E7057" w:rsidR="00552ABF" w:rsidRPr="00D67ACD" w:rsidRDefault="00DB723E" w:rsidP="00DB723E">
      <w:pPr>
        <w:pStyle w:val="Formatvorlageberschrift1Nach6PtZeilenabstandMindestens13P"/>
        <w:rPr>
          <w:lang w:val="en-US"/>
        </w:rPr>
      </w:pPr>
      <w:bookmarkStart w:id="6" w:name="_Toc124513856"/>
      <w:r w:rsidRPr="00D67ACD">
        <w:rPr>
          <w:lang w:val="en-US"/>
        </w:rPr>
        <w:t>3.</w:t>
      </w:r>
      <w:r w:rsidR="00552ABF" w:rsidRPr="00D67ACD">
        <w:rPr>
          <w:lang w:val="en-US"/>
        </w:rPr>
        <w:tab/>
      </w:r>
      <w:r w:rsidR="00D67ACD" w:rsidRPr="00D67ACD">
        <w:rPr>
          <w:lang w:val="en-US"/>
        </w:rPr>
        <w:t>Measures</w:t>
      </w:r>
      <w:r w:rsidR="00552ABF" w:rsidRPr="00D67ACD">
        <w:rPr>
          <w:lang w:val="en-US"/>
        </w:rPr>
        <w:t xml:space="preserve"> </w:t>
      </w:r>
      <w:r w:rsidR="00D67ACD" w:rsidRPr="00D67ACD">
        <w:rPr>
          <w:lang w:val="en-US"/>
        </w:rPr>
        <w:t xml:space="preserve">to achieve objectives and monitor </w:t>
      </w:r>
      <w:r w:rsidR="00D67ACD">
        <w:rPr>
          <w:lang w:val="en-US"/>
        </w:rPr>
        <w:t>success</w:t>
      </w:r>
      <w:bookmarkEnd w:id="6"/>
    </w:p>
    <w:p w14:paraId="215D6033" w14:textId="3EEDCD27" w:rsidR="00D67ACD" w:rsidRDefault="00552ABF" w:rsidP="000875B8">
      <w:pPr>
        <w:rPr>
          <w:i/>
          <w:lang w:val="en-US"/>
        </w:rPr>
      </w:pPr>
      <w:r w:rsidRPr="00D67ACD">
        <w:rPr>
          <w:i/>
          <w:lang w:val="en-US"/>
        </w:rPr>
        <w:t>[</w:t>
      </w:r>
      <w:r w:rsidR="00D67ACD" w:rsidRPr="00D67ACD">
        <w:rPr>
          <w:i/>
          <w:lang w:val="en-US"/>
        </w:rPr>
        <w:t xml:space="preserve">In the following section, please describe the measures you want to </w:t>
      </w:r>
      <w:r w:rsidR="00A90599">
        <w:rPr>
          <w:i/>
          <w:lang w:val="en-US"/>
        </w:rPr>
        <w:t>use</w:t>
      </w:r>
      <w:r w:rsidR="00D67ACD" w:rsidRPr="00D67ACD">
        <w:rPr>
          <w:i/>
          <w:lang w:val="en-US"/>
        </w:rPr>
        <w:t xml:space="preserve"> to achieve your objectives, based on the analysis and your strategic goals. To this end, please describe in detail how you will proceed with the implementation of the measures and define key milestones in a schedule.</w:t>
      </w:r>
      <w:r w:rsidR="00D67ACD">
        <w:rPr>
          <w:i/>
          <w:lang w:val="en-US"/>
        </w:rPr>
        <w:t xml:space="preserve"> </w:t>
      </w:r>
    </w:p>
    <w:p w14:paraId="655BA526" w14:textId="5CB7E535" w:rsidR="00F6137D" w:rsidRPr="00A90599" w:rsidRDefault="00D67ACD" w:rsidP="000875B8">
      <w:pPr>
        <w:rPr>
          <w:i/>
          <w:lang w:val="en-US"/>
        </w:rPr>
      </w:pPr>
      <w:r w:rsidRPr="00D67ACD">
        <w:rPr>
          <w:i/>
          <w:lang w:val="en-US"/>
        </w:rPr>
        <w:t xml:space="preserve">How do you get feedback on the effectiveness of your measures? What impact indicators </w:t>
      </w:r>
      <w:proofErr w:type="gramStart"/>
      <w:r w:rsidRPr="00D67ACD">
        <w:rPr>
          <w:i/>
          <w:lang w:val="en-US"/>
        </w:rPr>
        <w:t>should be used</w:t>
      </w:r>
      <w:proofErr w:type="gramEnd"/>
      <w:r w:rsidRPr="00D67ACD">
        <w:rPr>
          <w:i/>
          <w:lang w:val="en-US"/>
        </w:rPr>
        <w:t xml:space="preserve"> to measure the results of the actions taken? (</w:t>
      </w:r>
      <w:proofErr w:type="gramStart"/>
      <w:r>
        <w:rPr>
          <w:i/>
          <w:lang w:val="en-US"/>
        </w:rPr>
        <w:t>please</w:t>
      </w:r>
      <w:proofErr w:type="gramEnd"/>
      <w:r>
        <w:rPr>
          <w:i/>
          <w:lang w:val="en-US"/>
        </w:rPr>
        <w:t xml:space="preserve"> consider the</w:t>
      </w:r>
      <w:r w:rsidRPr="00D67ACD">
        <w:rPr>
          <w:i/>
          <w:lang w:val="en-US"/>
        </w:rPr>
        <w:t xml:space="preserve"> SMART model </w:t>
      </w:r>
      <w:r>
        <w:rPr>
          <w:i/>
          <w:lang w:val="en-US"/>
        </w:rPr>
        <w:t xml:space="preserve">for </w:t>
      </w:r>
      <w:r w:rsidRPr="00D67ACD">
        <w:rPr>
          <w:i/>
          <w:lang w:val="en-US"/>
        </w:rPr>
        <w:t>concrete and measurable</w:t>
      </w:r>
      <w:r w:rsidR="00A90599">
        <w:rPr>
          <w:i/>
          <w:lang w:val="en-US"/>
        </w:rPr>
        <w:t xml:space="preserve"> results</w:t>
      </w:r>
      <w:r w:rsidRPr="00D67ACD">
        <w:rPr>
          <w:i/>
          <w:lang w:val="en-US"/>
        </w:rPr>
        <w:t xml:space="preserve">!). </w:t>
      </w:r>
      <w:proofErr w:type="gramStart"/>
      <w:r w:rsidR="00A90599">
        <w:rPr>
          <w:i/>
          <w:lang w:val="en-US"/>
        </w:rPr>
        <w:t>C</w:t>
      </w:r>
      <w:r w:rsidRPr="00D67ACD">
        <w:rPr>
          <w:i/>
          <w:lang w:val="en-US"/>
        </w:rPr>
        <w:t>an specific quantitative targets be formulated</w:t>
      </w:r>
      <w:proofErr w:type="gramEnd"/>
      <w:r w:rsidRPr="00D67ACD">
        <w:rPr>
          <w:i/>
          <w:lang w:val="en-US"/>
        </w:rPr>
        <w:t xml:space="preserve"> that you are aiming for? </w:t>
      </w:r>
      <w:r w:rsidR="00A90599">
        <w:rPr>
          <w:i/>
          <w:lang w:val="en-US"/>
        </w:rPr>
        <w:t>P</w:t>
      </w:r>
      <w:r w:rsidRPr="00D67ACD">
        <w:rPr>
          <w:i/>
          <w:lang w:val="en-US"/>
        </w:rPr>
        <w:t>lease describe</w:t>
      </w:r>
      <w:r w:rsidR="00A90599">
        <w:rPr>
          <w:i/>
          <w:lang w:val="en-US"/>
        </w:rPr>
        <w:t xml:space="preserve"> for each impact indicator on which</w:t>
      </w:r>
      <w:r w:rsidRPr="00D67ACD">
        <w:rPr>
          <w:i/>
          <w:lang w:val="en-US"/>
        </w:rPr>
        <w:t xml:space="preserve"> basis you will </w:t>
      </w:r>
      <w:r w:rsidR="00A90599">
        <w:rPr>
          <w:i/>
          <w:lang w:val="en-US"/>
        </w:rPr>
        <w:t>measure</w:t>
      </w:r>
      <w:r w:rsidRPr="00D67ACD">
        <w:rPr>
          <w:i/>
          <w:lang w:val="en-US"/>
        </w:rPr>
        <w:t xml:space="preserve"> the desired development (personnel data, quantitative surveys, interviews, focus groups, etc.). </w:t>
      </w:r>
      <w:r w:rsidRPr="00A90599">
        <w:rPr>
          <w:i/>
          <w:lang w:val="en-US"/>
        </w:rPr>
        <w:t xml:space="preserve">You can use </w:t>
      </w:r>
      <w:r w:rsidR="00A90599">
        <w:rPr>
          <w:i/>
          <w:lang w:val="en-US"/>
        </w:rPr>
        <w:t>the</w:t>
      </w:r>
      <w:r w:rsidRPr="00A90599">
        <w:rPr>
          <w:i/>
          <w:lang w:val="en-US"/>
        </w:rPr>
        <w:t xml:space="preserve"> table</w:t>
      </w:r>
      <w:r w:rsidR="00A90599">
        <w:rPr>
          <w:i/>
          <w:lang w:val="en-US"/>
        </w:rPr>
        <w:t xml:space="preserve"> below</w:t>
      </w:r>
      <w:r w:rsidRPr="00A90599">
        <w:rPr>
          <w:i/>
          <w:lang w:val="en-US"/>
        </w:rPr>
        <w:t xml:space="preserve"> for this purpose.</w:t>
      </w:r>
      <w:r w:rsidR="00552ABF" w:rsidRPr="00690F85">
        <w:rPr>
          <w:i/>
          <w:lang w:val="en-US"/>
        </w:rPr>
        <w:t>]</w:t>
      </w:r>
    </w:p>
    <w:p w14:paraId="587C2937" w14:textId="5A1F2190" w:rsidR="009D1089" w:rsidRPr="00690F85" w:rsidRDefault="009D1089">
      <w:pPr>
        <w:spacing w:line="240" w:lineRule="auto"/>
        <w:rPr>
          <w:i/>
          <w:lang w:val="en-US"/>
        </w:rPr>
      </w:pPr>
      <w:r w:rsidRPr="00690F85">
        <w:rPr>
          <w:i/>
          <w:lang w:val="en-US"/>
        </w:rPr>
        <w:br w:type="page"/>
      </w:r>
    </w:p>
    <w:p w14:paraId="3CF671DA" w14:textId="08CD9126" w:rsidR="00F6137D" w:rsidRPr="00690F85" w:rsidRDefault="00552ABF" w:rsidP="000875B8">
      <w:pPr>
        <w:rPr>
          <w:b/>
          <w:color w:val="002864"/>
          <w:lang w:val="en-US"/>
        </w:rPr>
      </w:pPr>
      <w:r w:rsidRPr="00690F85">
        <w:rPr>
          <w:b/>
          <w:color w:val="002864"/>
          <w:lang w:val="en-US"/>
        </w:rPr>
        <w:lastRenderedPageBreak/>
        <w:t>Strategi</w:t>
      </w:r>
      <w:r w:rsidR="00A90599" w:rsidRPr="00690F85">
        <w:rPr>
          <w:b/>
          <w:color w:val="002864"/>
          <w:lang w:val="en-US"/>
        </w:rPr>
        <w:t>c projec</w:t>
      </w:r>
      <w:r w:rsidR="0023700C" w:rsidRPr="00690F85">
        <w:rPr>
          <w:b/>
          <w:color w:val="002864"/>
          <w:lang w:val="en-US"/>
        </w:rPr>
        <w:t>t</w:t>
      </w:r>
      <w:r w:rsidR="00A90599" w:rsidRPr="00690F85">
        <w:rPr>
          <w:b/>
          <w:color w:val="002864"/>
          <w:lang w:val="en-US"/>
        </w:rPr>
        <w:t xml:space="preserve"> goal</w:t>
      </w:r>
      <w:r w:rsidRPr="00690F85">
        <w:rPr>
          <w:b/>
          <w:color w:val="002864"/>
          <w:lang w:val="en-US"/>
        </w:rPr>
        <w:t xml:space="preserve"> 1: …</w:t>
      </w:r>
    </w:p>
    <w:tbl>
      <w:tblPr>
        <w:tblStyle w:val="Tabellenraster"/>
        <w:tblW w:w="9072"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F81BD" w:themeFill="accent1"/>
        <w:tblLayout w:type="fixed"/>
        <w:tblCellMar>
          <w:top w:w="28" w:type="dxa"/>
          <w:left w:w="57" w:type="dxa"/>
          <w:bottom w:w="28" w:type="dxa"/>
          <w:right w:w="57" w:type="dxa"/>
        </w:tblCellMar>
        <w:tblLook w:val="04A0" w:firstRow="1" w:lastRow="0" w:firstColumn="1" w:lastColumn="0" w:noHBand="0" w:noVBand="1"/>
      </w:tblPr>
      <w:tblGrid>
        <w:gridCol w:w="2127"/>
        <w:gridCol w:w="3472"/>
        <w:gridCol w:w="3473"/>
      </w:tblGrid>
      <w:tr w:rsidR="00552ABF" w:rsidRPr="00D43A80" w14:paraId="6AC6AA41" w14:textId="77777777" w:rsidTr="00F6137D">
        <w:trPr>
          <w:trHeight w:val="340"/>
        </w:trPr>
        <w:tc>
          <w:tcPr>
            <w:tcW w:w="2127" w:type="dxa"/>
            <w:shd w:val="clear" w:color="auto" w:fill="002864"/>
            <w:vAlign w:val="center"/>
          </w:tcPr>
          <w:p w14:paraId="5C883394" w14:textId="196BE4F0" w:rsidR="00552ABF" w:rsidRPr="002628EF" w:rsidRDefault="00A90599" w:rsidP="009C2083">
            <w:pPr>
              <w:keepNext/>
              <w:keepLines/>
              <w:spacing w:line="240" w:lineRule="auto"/>
              <w:rPr>
                <w:b/>
                <w:color w:val="FFFFFF" w:themeColor="background1"/>
                <w:sz w:val="16"/>
                <w:szCs w:val="16"/>
              </w:rPr>
            </w:pPr>
            <w:proofErr w:type="spellStart"/>
            <w:r>
              <w:rPr>
                <w:b/>
                <w:color w:val="FFFFFF" w:themeColor="background1"/>
                <w:sz w:val="16"/>
                <w:szCs w:val="16"/>
              </w:rPr>
              <w:t>Measure</w:t>
            </w:r>
            <w:proofErr w:type="spellEnd"/>
            <w:r w:rsidR="00552ABF">
              <w:rPr>
                <w:b/>
                <w:color w:val="FFFFFF" w:themeColor="background1"/>
                <w:sz w:val="16"/>
                <w:szCs w:val="16"/>
              </w:rPr>
              <w:t xml:space="preserve"> 1.1</w:t>
            </w:r>
          </w:p>
        </w:tc>
        <w:tc>
          <w:tcPr>
            <w:tcW w:w="6945" w:type="dxa"/>
            <w:gridSpan w:val="2"/>
            <w:shd w:val="clear" w:color="auto" w:fill="002864"/>
            <w:vAlign w:val="center"/>
          </w:tcPr>
          <w:p w14:paraId="702F89CE" w14:textId="4B39CF1B" w:rsidR="00552ABF" w:rsidRPr="00A90599" w:rsidRDefault="00552ABF" w:rsidP="009C2083">
            <w:pPr>
              <w:keepNext/>
              <w:keepLines/>
              <w:spacing w:line="240" w:lineRule="auto"/>
              <w:rPr>
                <w:b/>
                <w:color w:val="FFFFFF" w:themeColor="background1"/>
                <w:sz w:val="16"/>
                <w:szCs w:val="16"/>
                <w:lang w:val="en-US"/>
              </w:rPr>
            </w:pPr>
            <w:r w:rsidRPr="00A90599">
              <w:rPr>
                <w:b/>
                <w:color w:val="FFFFFF" w:themeColor="background1"/>
                <w:sz w:val="16"/>
                <w:szCs w:val="16"/>
                <w:lang w:val="en-US"/>
              </w:rPr>
              <w:t>[</w:t>
            </w:r>
            <w:r w:rsidR="00A90599" w:rsidRPr="00A90599">
              <w:rPr>
                <w:b/>
                <w:color w:val="FFFFFF" w:themeColor="background1"/>
                <w:sz w:val="16"/>
                <w:szCs w:val="16"/>
                <w:lang w:val="en-US"/>
              </w:rPr>
              <w:t>Please enter the short title of the measure here</w:t>
            </w:r>
            <w:r w:rsidRPr="00A90599">
              <w:rPr>
                <w:b/>
                <w:color w:val="FFFFFF" w:themeColor="background1"/>
                <w:sz w:val="16"/>
                <w:szCs w:val="16"/>
                <w:lang w:val="en-US"/>
              </w:rPr>
              <w:t xml:space="preserve"> …]</w:t>
            </w:r>
          </w:p>
        </w:tc>
      </w:tr>
      <w:tr w:rsidR="00552ABF" w:rsidRPr="002628EF" w14:paraId="1C7F8C10" w14:textId="77777777" w:rsidTr="00F6137D">
        <w:trPr>
          <w:trHeight w:val="170"/>
        </w:trPr>
        <w:tc>
          <w:tcPr>
            <w:tcW w:w="2127" w:type="dxa"/>
            <w:shd w:val="clear" w:color="auto" w:fill="D9D9D9" w:themeFill="background1" w:themeFillShade="D9"/>
          </w:tcPr>
          <w:p w14:paraId="627E7AB8" w14:textId="2D253964" w:rsidR="00552ABF" w:rsidRPr="00207EB3" w:rsidRDefault="00A90599" w:rsidP="009C2083">
            <w:pPr>
              <w:keepNext/>
              <w:keepLines/>
              <w:spacing w:line="240" w:lineRule="auto"/>
              <w:rPr>
                <w:b/>
                <w:sz w:val="16"/>
                <w:szCs w:val="16"/>
              </w:rPr>
            </w:pPr>
            <w:r>
              <w:rPr>
                <w:b/>
                <w:sz w:val="16"/>
                <w:szCs w:val="16"/>
              </w:rPr>
              <w:t>Description</w:t>
            </w:r>
          </w:p>
        </w:tc>
        <w:tc>
          <w:tcPr>
            <w:tcW w:w="6945" w:type="dxa"/>
            <w:gridSpan w:val="2"/>
            <w:shd w:val="clear" w:color="auto" w:fill="D9D9D9" w:themeFill="background1" w:themeFillShade="D9"/>
          </w:tcPr>
          <w:p w14:paraId="2936CF78" w14:textId="77777777" w:rsidR="00552ABF" w:rsidRDefault="00552ABF" w:rsidP="00552ABF">
            <w:pPr>
              <w:pStyle w:val="Listenabsatz"/>
              <w:keepNext/>
              <w:keepLines/>
              <w:numPr>
                <w:ilvl w:val="0"/>
                <w:numId w:val="31"/>
              </w:numPr>
              <w:spacing w:after="0" w:line="240" w:lineRule="auto"/>
              <w:ind w:left="169" w:hanging="169"/>
              <w:jc w:val="left"/>
              <w:rPr>
                <w:sz w:val="16"/>
                <w:szCs w:val="16"/>
              </w:rPr>
            </w:pPr>
            <w:r>
              <w:rPr>
                <w:sz w:val="16"/>
                <w:szCs w:val="16"/>
              </w:rPr>
              <w:t>…</w:t>
            </w:r>
          </w:p>
          <w:p w14:paraId="36C1F447" w14:textId="77777777" w:rsidR="00552ABF" w:rsidRDefault="00552ABF" w:rsidP="00552ABF">
            <w:pPr>
              <w:pStyle w:val="Listenabsatz"/>
              <w:keepNext/>
              <w:keepLines/>
              <w:numPr>
                <w:ilvl w:val="0"/>
                <w:numId w:val="31"/>
              </w:numPr>
              <w:spacing w:after="0" w:line="240" w:lineRule="auto"/>
              <w:ind w:left="169" w:hanging="169"/>
              <w:jc w:val="left"/>
              <w:rPr>
                <w:sz w:val="16"/>
                <w:szCs w:val="16"/>
              </w:rPr>
            </w:pPr>
            <w:r>
              <w:rPr>
                <w:sz w:val="16"/>
                <w:szCs w:val="16"/>
              </w:rPr>
              <w:t>…</w:t>
            </w:r>
          </w:p>
          <w:p w14:paraId="49C51EC9" w14:textId="77777777" w:rsidR="00552ABF" w:rsidRDefault="00552ABF" w:rsidP="00552ABF">
            <w:pPr>
              <w:pStyle w:val="Listenabsatz"/>
              <w:keepNext/>
              <w:keepLines/>
              <w:numPr>
                <w:ilvl w:val="0"/>
                <w:numId w:val="31"/>
              </w:numPr>
              <w:spacing w:after="0" w:line="240" w:lineRule="auto"/>
              <w:ind w:left="169" w:hanging="169"/>
              <w:jc w:val="left"/>
              <w:rPr>
                <w:sz w:val="16"/>
                <w:szCs w:val="16"/>
              </w:rPr>
            </w:pPr>
            <w:r>
              <w:rPr>
                <w:sz w:val="16"/>
                <w:szCs w:val="16"/>
              </w:rPr>
              <w:t>…</w:t>
            </w:r>
          </w:p>
          <w:p w14:paraId="2A3ADA70" w14:textId="77777777" w:rsidR="00552ABF" w:rsidRDefault="00552ABF" w:rsidP="00552ABF">
            <w:pPr>
              <w:pStyle w:val="Listenabsatz"/>
              <w:keepNext/>
              <w:keepLines/>
              <w:numPr>
                <w:ilvl w:val="0"/>
                <w:numId w:val="31"/>
              </w:numPr>
              <w:spacing w:after="0" w:line="240" w:lineRule="auto"/>
              <w:ind w:left="169" w:hanging="169"/>
              <w:jc w:val="left"/>
              <w:rPr>
                <w:sz w:val="16"/>
                <w:szCs w:val="16"/>
              </w:rPr>
            </w:pPr>
            <w:r>
              <w:rPr>
                <w:sz w:val="16"/>
                <w:szCs w:val="16"/>
              </w:rPr>
              <w:t>…</w:t>
            </w:r>
          </w:p>
          <w:p w14:paraId="2EDAD73A" w14:textId="77777777" w:rsidR="00552ABF" w:rsidRPr="00207EB3" w:rsidRDefault="00552ABF" w:rsidP="00552ABF">
            <w:pPr>
              <w:pStyle w:val="Listenabsatz"/>
              <w:keepNext/>
              <w:keepLines/>
              <w:numPr>
                <w:ilvl w:val="0"/>
                <w:numId w:val="31"/>
              </w:numPr>
              <w:spacing w:after="0" w:line="240" w:lineRule="auto"/>
              <w:ind w:left="169" w:hanging="169"/>
              <w:jc w:val="left"/>
              <w:rPr>
                <w:sz w:val="16"/>
                <w:szCs w:val="16"/>
              </w:rPr>
            </w:pPr>
            <w:r>
              <w:rPr>
                <w:sz w:val="16"/>
                <w:szCs w:val="16"/>
              </w:rPr>
              <w:t>…</w:t>
            </w:r>
          </w:p>
        </w:tc>
      </w:tr>
      <w:tr w:rsidR="0023700C" w:rsidRPr="002628EF" w14:paraId="44D96A8D" w14:textId="77777777" w:rsidTr="00F6137D">
        <w:trPr>
          <w:trHeight w:val="170"/>
        </w:trPr>
        <w:tc>
          <w:tcPr>
            <w:tcW w:w="2127" w:type="dxa"/>
            <w:shd w:val="clear" w:color="auto" w:fill="D9D9D9" w:themeFill="background1" w:themeFillShade="D9"/>
          </w:tcPr>
          <w:p w14:paraId="50B9DC1F" w14:textId="5B1BC6EA" w:rsidR="0023700C" w:rsidRPr="00207EB3" w:rsidRDefault="00A90599" w:rsidP="009C2083">
            <w:pPr>
              <w:keepNext/>
              <w:keepLines/>
              <w:spacing w:line="240" w:lineRule="auto"/>
              <w:rPr>
                <w:b/>
                <w:sz w:val="16"/>
                <w:szCs w:val="16"/>
              </w:rPr>
            </w:pPr>
            <w:r>
              <w:rPr>
                <w:b/>
                <w:sz w:val="16"/>
                <w:szCs w:val="16"/>
              </w:rPr>
              <w:t>Milestones</w:t>
            </w:r>
          </w:p>
        </w:tc>
        <w:tc>
          <w:tcPr>
            <w:tcW w:w="6945" w:type="dxa"/>
            <w:gridSpan w:val="2"/>
            <w:shd w:val="clear" w:color="auto" w:fill="D9D9D9" w:themeFill="background1" w:themeFillShade="D9"/>
          </w:tcPr>
          <w:p w14:paraId="053E5F44" w14:textId="77777777" w:rsidR="0023700C" w:rsidRDefault="0023700C" w:rsidP="00552ABF">
            <w:pPr>
              <w:pStyle w:val="Listenabsatz"/>
              <w:keepNext/>
              <w:keepLines/>
              <w:numPr>
                <w:ilvl w:val="0"/>
                <w:numId w:val="31"/>
              </w:numPr>
              <w:spacing w:after="0" w:line="240" w:lineRule="auto"/>
              <w:ind w:left="169" w:hanging="169"/>
              <w:jc w:val="left"/>
              <w:rPr>
                <w:sz w:val="16"/>
                <w:szCs w:val="16"/>
              </w:rPr>
            </w:pPr>
          </w:p>
        </w:tc>
      </w:tr>
      <w:tr w:rsidR="00552ABF" w:rsidRPr="002628EF" w14:paraId="5B29429E" w14:textId="77777777" w:rsidTr="00F6137D">
        <w:trPr>
          <w:trHeight w:val="340"/>
        </w:trPr>
        <w:tc>
          <w:tcPr>
            <w:tcW w:w="2127" w:type="dxa"/>
            <w:shd w:val="clear" w:color="auto" w:fill="002864"/>
            <w:vAlign w:val="center"/>
          </w:tcPr>
          <w:p w14:paraId="642CF9EF" w14:textId="2E756FDA" w:rsidR="00552ABF" w:rsidRPr="00AF28DF" w:rsidRDefault="00A90599" w:rsidP="009C2083">
            <w:pPr>
              <w:keepNext/>
              <w:keepLines/>
              <w:spacing w:line="240" w:lineRule="auto"/>
              <w:rPr>
                <w:b/>
                <w:sz w:val="16"/>
                <w:szCs w:val="16"/>
              </w:rPr>
            </w:pPr>
            <w:r>
              <w:rPr>
                <w:b/>
                <w:color w:val="FFFFFF" w:themeColor="background1"/>
                <w:sz w:val="16"/>
                <w:szCs w:val="16"/>
              </w:rPr>
              <w:t xml:space="preserve">Impact </w:t>
            </w:r>
            <w:proofErr w:type="spellStart"/>
            <w:r>
              <w:rPr>
                <w:b/>
                <w:color w:val="FFFFFF" w:themeColor="background1"/>
                <w:sz w:val="16"/>
                <w:szCs w:val="16"/>
              </w:rPr>
              <w:t>dimension</w:t>
            </w:r>
            <w:proofErr w:type="spellEnd"/>
          </w:p>
        </w:tc>
        <w:tc>
          <w:tcPr>
            <w:tcW w:w="3472" w:type="dxa"/>
            <w:shd w:val="clear" w:color="auto" w:fill="002864"/>
            <w:vAlign w:val="center"/>
          </w:tcPr>
          <w:p w14:paraId="2C7D218A" w14:textId="34D7B2E8" w:rsidR="00552ABF" w:rsidRPr="00207EB3" w:rsidRDefault="00A90599" w:rsidP="00A90599">
            <w:pPr>
              <w:keepNext/>
              <w:keepLines/>
              <w:spacing w:line="240" w:lineRule="auto"/>
              <w:rPr>
                <w:b/>
                <w:color w:val="FFFFFF" w:themeColor="background1"/>
                <w:sz w:val="16"/>
                <w:szCs w:val="16"/>
              </w:rPr>
            </w:pPr>
            <w:r>
              <w:rPr>
                <w:b/>
                <w:color w:val="FFFFFF" w:themeColor="background1"/>
                <w:sz w:val="16"/>
                <w:szCs w:val="16"/>
              </w:rPr>
              <w:t xml:space="preserve">Target </w:t>
            </w:r>
            <w:proofErr w:type="spellStart"/>
            <w:r>
              <w:rPr>
                <w:b/>
                <w:color w:val="FFFFFF" w:themeColor="background1"/>
                <w:sz w:val="16"/>
                <w:szCs w:val="16"/>
              </w:rPr>
              <w:t>parameter</w:t>
            </w:r>
            <w:proofErr w:type="spellEnd"/>
            <w:r w:rsidR="00236A1B">
              <w:rPr>
                <w:b/>
                <w:color w:val="FFFFFF" w:themeColor="background1"/>
                <w:sz w:val="16"/>
                <w:szCs w:val="16"/>
              </w:rPr>
              <w:t>/</w:t>
            </w:r>
            <w:proofErr w:type="spellStart"/>
            <w:r>
              <w:rPr>
                <w:b/>
                <w:color w:val="FFFFFF" w:themeColor="background1"/>
                <w:sz w:val="16"/>
                <w:szCs w:val="16"/>
              </w:rPr>
              <w:t>i</w:t>
            </w:r>
            <w:r w:rsidR="00236A1B">
              <w:rPr>
                <w:b/>
                <w:color w:val="FFFFFF" w:themeColor="background1"/>
                <w:sz w:val="16"/>
                <w:szCs w:val="16"/>
              </w:rPr>
              <w:t>ndi</w:t>
            </w:r>
            <w:r>
              <w:rPr>
                <w:b/>
                <w:color w:val="FFFFFF" w:themeColor="background1"/>
                <w:sz w:val="16"/>
                <w:szCs w:val="16"/>
              </w:rPr>
              <w:t>c</w:t>
            </w:r>
            <w:r w:rsidR="00236A1B">
              <w:rPr>
                <w:b/>
                <w:color w:val="FFFFFF" w:themeColor="background1"/>
                <w:sz w:val="16"/>
                <w:szCs w:val="16"/>
              </w:rPr>
              <w:t>ator</w:t>
            </w:r>
            <w:proofErr w:type="spellEnd"/>
          </w:p>
        </w:tc>
        <w:tc>
          <w:tcPr>
            <w:tcW w:w="3473" w:type="dxa"/>
            <w:shd w:val="clear" w:color="auto" w:fill="002864"/>
            <w:vAlign w:val="center"/>
          </w:tcPr>
          <w:p w14:paraId="577C6B32" w14:textId="212A1CCD" w:rsidR="00552ABF" w:rsidRPr="00207EB3" w:rsidRDefault="00A90599" w:rsidP="009C2083">
            <w:pPr>
              <w:keepNext/>
              <w:keepLines/>
              <w:spacing w:line="240" w:lineRule="auto"/>
              <w:rPr>
                <w:b/>
                <w:color w:val="FFFFFF" w:themeColor="background1"/>
                <w:sz w:val="16"/>
                <w:szCs w:val="16"/>
              </w:rPr>
            </w:pPr>
            <w:r>
              <w:rPr>
                <w:b/>
                <w:color w:val="FFFFFF" w:themeColor="background1"/>
                <w:sz w:val="16"/>
                <w:szCs w:val="16"/>
              </w:rPr>
              <w:t xml:space="preserve">Survey </w:t>
            </w:r>
            <w:proofErr w:type="spellStart"/>
            <w:r>
              <w:rPr>
                <w:b/>
                <w:color w:val="FFFFFF" w:themeColor="background1"/>
                <w:sz w:val="16"/>
                <w:szCs w:val="16"/>
              </w:rPr>
              <w:t>method</w:t>
            </w:r>
            <w:proofErr w:type="spellEnd"/>
          </w:p>
        </w:tc>
      </w:tr>
      <w:tr w:rsidR="00552ABF" w:rsidRPr="002628EF" w14:paraId="00811F6F" w14:textId="77777777" w:rsidTr="00F6137D">
        <w:trPr>
          <w:trHeight w:val="170"/>
        </w:trPr>
        <w:tc>
          <w:tcPr>
            <w:tcW w:w="2127" w:type="dxa"/>
            <w:vMerge w:val="restart"/>
            <w:shd w:val="clear" w:color="auto" w:fill="D9D9D9" w:themeFill="background1" w:themeFillShade="D9"/>
          </w:tcPr>
          <w:p w14:paraId="58ED7EFD" w14:textId="77777777" w:rsidR="00552ABF" w:rsidRDefault="00552ABF" w:rsidP="009C2083">
            <w:pPr>
              <w:keepNext/>
              <w:keepLines/>
              <w:spacing w:line="240" w:lineRule="auto"/>
              <w:rPr>
                <w:sz w:val="16"/>
                <w:szCs w:val="16"/>
              </w:rPr>
            </w:pPr>
            <w:r w:rsidRPr="00207EB3">
              <w:rPr>
                <w:b/>
                <w:sz w:val="16"/>
                <w:szCs w:val="16"/>
              </w:rPr>
              <w:t>Outputs</w:t>
            </w:r>
            <w:r>
              <w:rPr>
                <w:sz w:val="16"/>
                <w:szCs w:val="16"/>
              </w:rPr>
              <w:t xml:space="preserve"> </w:t>
            </w:r>
          </w:p>
          <w:p w14:paraId="2A2D96B7" w14:textId="0A1A9AB5" w:rsidR="00552ABF" w:rsidRPr="00A90599" w:rsidRDefault="00A90599" w:rsidP="00A90599">
            <w:pPr>
              <w:keepNext/>
              <w:keepLines/>
              <w:spacing w:line="240" w:lineRule="auto"/>
              <w:rPr>
                <w:sz w:val="16"/>
                <w:szCs w:val="16"/>
                <w:lang w:val="en-US"/>
              </w:rPr>
            </w:pPr>
            <w:r>
              <w:rPr>
                <w:sz w:val="16"/>
                <w:szCs w:val="16"/>
                <w:lang w:val="en-US"/>
              </w:rPr>
              <w:t>Which services</w:t>
            </w:r>
            <w:r w:rsidRPr="00A90599">
              <w:rPr>
                <w:sz w:val="16"/>
                <w:szCs w:val="16"/>
                <w:lang w:val="en-US"/>
              </w:rPr>
              <w:t>/offers in which number until when</w:t>
            </w:r>
            <w:r>
              <w:rPr>
                <w:sz w:val="16"/>
                <w:szCs w:val="16"/>
                <w:lang w:val="en-US"/>
              </w:rPr>
              <w:t>?</w:t>
            </w:r>
          </w:p>
        </w:tc>
        <w:tc>
          <w:tcPr>
            <w:tcW w:w="3472" w:type="dxa"/>
            <w:shd w:val="clear" w:color="auto" w:fill="D9D9D9" w:themeFill="background1" w:themeFillShade="D9"/>
          </w:tcPr>
          <w:p w14:paraId="31FBA60D" w14:textId="77777777" w:rsidR="00552ABF" w:rsidRPr="000923EF" w:rsidRDefault="00552ABF" w:rsidP="009C2083">
            <w:pPr>
              <w:keepNext/>
              <w:keepLines/>
              <w:spacing w:line="240" w:lineRule="auto"/>
              <w:rPr>
                <w:sz w:val="16"/>
                <w:szCs w:val="16"/>
              </w:rPr>
            </w:pPr>
            <w:r w:rsidRPr="00E42EEC">
              <w:rPr>
                <w:sz w:val="16"/>
                <w:szCs w:val="16"/>
              </w:rPr>
              <w:t>…</w:t>
            </w:r>
          </w:p>
        </w:tc>
        <w:tc>
          <w:tcPr>
            <w:tcW w:w="3473" w:type="dxa"/>
            <w:shd w:val="clear" w:color="auto" w:fill="D9D9D9" w:themeFill="background1" w:themeFillShade="D9"/>
          </w:tcPr>
          <w:p w14:paraId="1E1E03B6"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388421CF" w14:textId="77777777" w:rsidTr="00F6137D">
        <w:trPr>
          <w:trHeight w:val="170"/>
        </w:trPr>
        <w:tc>
          <w:tcPr>
            <w:tcW w:w="2127" w:type="dxa"/>
            <w:vMerge/>
            <w:shd w:val="clear" w:color="auto" w:fill="D9D9D9" w:themeFill="background1" w:themeFillShade="D9"/>
          </w:tcPr>
          <w:p w14:paraId="749F8F48" w14:textId="77777777" w:rsidR="00552ABF" w:rsidRPr="00AF28DF" w:rsidRDefault="00552ABF" w:rsidP="009C2083">
            <w:pPr>
              <w:keepNext/>
              <w:keepLines/>
              <w:spacing w:line="240" w:lineRule="auto"/>
              <w:rPr>
                <w:b/>
                <w:sz w:val="16"/>
                <w:szCs w:val="16"/>
              </w:rPr>
            </w:pPr>
          </w:p>
        </w:tc>
        <w:tc>
          <w:tcPr>
            <w:tcW w:w="3472" w:type="dxa"/>
            <w:shd w:val="clear" w:color="auto" w:fill="D9D9D9" w:themeFill="background1" w:themeFillShade="D9"/>
          </w:tcPr>
          <w:p w14:paraId="2848B292"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07F76256"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7FD2B27C" w14:textId="77777777" w:rsidTr="00F6137D">
        <w:trPr>
          <w:trHeight w:val="170"/>
        </w:trPr>
        <w:tc>
          <w:tcPr>
            <w:tcW w:w="2127" w:type="dxa"/>
            <w:vMerge/>
            <w:shd w:val="clear" w:color="auto" w:fill="D9D9D9" w:themeFill="background1" w:themeFillShade="D9"/>
          </w:tcPr>
          <w:p w14:paraId="4011CE40" w14:textId="77777777" w:rsidR="00552ABF" w:rsidRPr="00AF28DF" w:rsidRDefault="00552ABF" w:rsidP="009C2083">
            <w:pPr>
              <w:keepNext/>
              <w:keepLines/>
              <w:spacing w:line="240" w:lineRule="auto"/>
              <w:rPr>
                <w:b/>
                <w:sz w:val="16"/>
                <w:szCs w:val="16"/>
              </w:rPr>
            </w:pPr>
          </w:p>
        </w:tc>
        <w:tc>
          <w:tcPr>
            <w:tcW w:w="3472" w:type="dxa"/>
            <w:shd w:val="clear" w:color="auto" w:fill="D9D9D9" w:themeFill="background1" w:themeFillShade="D9"/>
          </w:tcPr>
          <w:p w14:paraId="0622551B"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6E2796D7"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38507044" w14:textId="77777777" w:rsidTr="00F6137D">
        <w:trPr>
          <w:trHeight w:val="170"/>
        </w:trPr>
        <w:tc>
          <w:tcPr>
            <w:tcW w:w="2127" w:type="dxa"/>
            <w:vMerge/>
            <w:shd w:val="clear" w:color="auto" w:fill="D9D9D9" w:themeFill="background1" w:themeFillShade="D9"/>
          </w:tcPr>
          <w:p w14:paraId="51162CF7" w14:textId="77777777" w:rsidR="00552ABF" w:rsidRPr="00AF28DF" w:rsidRDefault="00552ABF" w:rsidP="009C2083">
            <w:pPr>
              <w:keepNext/>
              <w:keepLines/>
              <w:spacing w:line="240" w:lineRule="auto"/>
              <w:rPr>
                <w:b/>
                <w:sz w:val="16"/>
                <w:szCs w:val="16"/>
              </w:rPr>
            </w:pPr>
          </w:p>
        </w:tc>
        <w:tc>
          <w:tcPr>
            <w:tcW w:w="3472" w:type="dxa"/>
            <w:shd w:val="clear" w:color="auto" w:fill="D9D9D9" w:themeFill="background1" w:themeFillShade="D9"/>
          </w:tcPr>
          <w:p w14:paraId="5AC7EB8D"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42A468AC"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03E46E31" w14:textId="77777777" w:rsidTr="00F6137D">
        <w:trPr>
          <w:trHeight w:val="170"/>
        </w:trPr>
        <w:tc>
          <w:tcPr>
            <w:tcW w:w="2127" w:type="dxa"/>
            <w:vMerge w:val="restart"/>
            <w:shd w:val="clear" w:color="auto" w:fill="D9D9D9" w:themeFill="background1" w:themeFillShade="D9"/>
          </w:tcPr>
          <w:p w14:paraId="00EFBC1F" w14:textId="77777777" w:rsidR="00552ABF" w:rsidRPr="005709D8" w:rsidRDefault="00552ABF" w:rsidP="009C2083">
            <w:pPr>
              <w:keepNext/>
              <w:keepLines/>
              <w:spacing w:line="240" w:lineRule="auto"/>
              <w:rPr>
                <w:b/>
                <w:sz w:val="16"/>
                <w:szCs w:val="16"/>
                <w:lang w:val="en-US"/>
              </w:rPr>
            </w:pPr>
            <w:r w:rsidRPr="005709D8">
              <w:rPr>
                <w:b/>
                <w:sz w:val="16"/>
                <w:szCs w:val="16"/>
                <w:lang w:val="en-US"/>
              </w:rPr>
              <w:t xml:space="preserve">Outcomes </w:t>
            </w:r>
          </w:p>
          <w:p w14:paraId="08109575" w14:textId="605EB661" w:rsidR="00552ABF" w:rsidRPr="00A90599" w:rsidRDefault="00A90599" w:rsidP="00A90599">
            <w:pPr>
              <w:keepNext/>
              <w:keepLines/>
              <w:spacing w:line="240" w:lineRule="auto"/>
              <w:rPr>
                <w:sz w:val="16"/>
                <w:szCs w:val="16"/>
                <w:lang w:val="en-US"/>
              </w:rPr>
            </w:pPr>
            <w:r w:rsidRPr="00A90599">
              <w:rPr>
                <w:sz w:val="16"/>
                <w:szCs w:val="16"/>
                <w:lang w:val="en-US"/>
              </w:rPr>
              <w:t xml:space="preserve">What </w:t>
            </w:r>
            <w:r>
              <w:rPr>
                <w:sz w:val="16"/>
                <w:szCs w:val="16"/>
                <w:lang w:val="en-US"/>
              </w:rPr>
              <w:t xml:space="preserve">effect on the target groups, </w:t>
            </w:r>
            <w:r w:rsidRPr="00A90599">
              <w:rPr>
                <w:sz w:val="16"/>
                <w:szCs w:val="16"/>
                <w:lang w:val="en-US"/>
              </w:rPr>
              <w:t xml:space="preserve">to what extent and </w:t>
            </w:r>
            <w:r>
              <w:rPr>
                <w:sz w:val="16"/>
                <w:szCs w:val="16"/>
                <w:lang w:val="en-US"/>
              </w:rPr>
              <w:t>until</w:t>
            </w:r>
            <w:r w:rsidRPr="00A90599">
              <w:rPr>
                <w:sz w:val="16"/>
                <w:szCs w:val="16"/>
                <w:lang w:val="en-US"/>
              </w:rPr>
              <w:t xml:space="preserve"> when</w:t>
            </w:r>
            <w:r>
              <w:rPr>
                <w:sz w:val="16"/>
                <w:szCs w:val="16"/>
                <w:lang w:val="en-US"/>
              </w:rPr>
              <w:t>?</w:t>
            </w:r>
          </w:p>
        </w:tc>
        <w:tc>
          <w:tcPr>
            <w:tcW w:w="3472" w:type="dxa"/>
            <w:shd w:val="clear" w:color="auto" w:fill="D9D9D9" w:themeFill="background1" w:themeFillShade="D9"/>
          </w:tcPr>
          <w:p w14:paraId="7F4252B6"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2E6C1813"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6C6B78A8" w14:textId="77777777" w:rsidTr="00F6137D">
        <w:trPr>
          <w:trHeight w:val="170"/>
        </w:trPr>
        <w:tc>
          <w:tcPr>
            <w:tcW w:w="2127" w:type="dxa"/>
            <w:vMerge/>
            <w:shd w:val="clear" w:color="auto" w:fill="D9D9D9" w:themeFill="background1" w:themeFillShade="D9"/>
          </w:tcPr>
          <w:p w14:paraId="6D6406BE" w14:textId="77777777" w:rsidR="00552ABF" w:rsidRPr="00AF28DF" w:rsidRDefault="00552ABF" w:rsidP="009C2083">
            <w:pPr>
              <w:keepNext/>
              <w:keepLines/>
              <w:spacing w:line="240" w:lineRule="auto"/>
              <w:rPr>
                <w:b/>
                <w:sz w:val="16"/>
                <w:szCs w:val="16"/>
              </w:rPr>
            </w:pPr>
          </w:p>
        </w:tc>
        <w:tc>
          <w:tcPr>
            <w:tcW w:w="3472" w:type="dxa"/>
            <w:shd w:val="clear" w:color="auto" w:fill="D9D9D9" w:themeFill="background1" w:themeFillShade="D9"/>
          </w:tcPr>
          <w:p w14:paraId="3163A906"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57582AB6"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50310D49" w14:textId="77777777" w:rsidTr="00F6137D">
        <w:trPr>
          <w:trHeight w:val="170"/>
        </w:trPr>
        <w:tc>
          <w:tcPr>
            <w:tcW w:w="2127" w:type="dxa"/>
            <w:vMerge/>
            <w:shd w:val="clear" w:color="auto" w:fill="D9D9D9" w:themeFill="background1" w:themeFillShade="D9"/>
          </w:tcPr>
          <w:p w14:paraId="7200BE7D" w14:textId="77777777" w:rsidR="00552ABF" w:rsidRPr="00AF28DF" w:rsidRDefault="00552ABF" w:rsidP="009C2083">
            <w:pPr>
              <w:keepNext/>
              <w:keepLines/>
              <w:spacing w:line="240" w:lineRule="auto"/>
              <w:rPr>
                <w:b/>
                <w:sz w:val="16"/>
                <w:szCs w:val="16"/>
              </w:rPr>
            </w:pPr>
          </w:p>
        </w:tc>
        <w:tc>
          <w:tcPr>
            <w:tcW w:w="3472" w:type="dxa"/>
            <w:shd w:val="clear" w:color="auto" w:fill="D9D9D9" w:themeFill="background1" w:themeFillShade="D9"/>
          </w:tcPr>
          <w:p w14:paraId="2198AC2F"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79125AC4"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0AD61750" w14:textId="77777777" w:rsidTr="00F6137D">
        <w:trPr>
          <w:trHeight w:val="170"/>
        </w:trPr>
        <w:tc>
          <w:tcPr>
            <w:tcW w:w="2127" w:type="dxa"/>
            <w:vMerge/>
            <w:shd w:val="clear" w:color="auto" w:fill="D9D9D9" w:themeFill="background1" w:themeFillShade="D9"/>
          </w:tcPr>
          <w:p w14:paraId="04D77B92" w14:textId="77777777" w:rsidR="00552ABF" w:rsidRPr="00AF28DF" w:rsidRDefault="00552ABF" w:rsidP="009C2083">
            <w:pPr>
              <w:keepNext/>
              <w:keepLines/>
              <w:spacing w:line="240" w:lineRule="auto"/>
              <w:rPr>
                <w:b/>
                <w:sz w:val="16"/>
                <w:szCs w:val="16"/>
              </w:rPr>
            </w:pPr>
          </w:p>
        </w:tc>
        <w:tc>
          <w:tcPr>
            <w:tcW w:w="3472" w:type="dxa"/>
            <w:shd w:val="clear" w:color="auto" w:fill="D9D9D9" w:themeFill="background1" w:themeFillShade="D9"/>
          </w:tcPr>
          <w:p w14:paraId="59AC3F8B"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400E977B" w14:textId="77777777" w:rsidR="00552ABF" w:rsidRPr="00207EB3" w:rsidRDefault="00552ABF" w:rsidP="009C2083">
            <w:pPr>
              <w:keepNext/>
              <w:keepLines/>
              <w:spacing w:line="240" w:lineRule="auto"/>
              <w:rPr>
                <w:b/>
                <w:sz w:val="16"/>
                <w:szCs w:val="16"/>
              </w:rPr>
            </w:pPr>
            <w:r w:rsidRPr="00E42EEC">
              <w:rPr>
                <w:sz w:val="16"/>
                <w:szCs w:val="16"/>
              </w:rPr>
              <w:t>…</w:t>
            </w:r>
          </w:p>
        </w:tc>
      </w:tr>
      <w:tr w:rsidR="00552ABF" w:rsidRPr="002628EF" w14:paraId="39A8A64F" w14:textId="77777777" w:rsidTr="00F6137D">
        <w:trPr>
          <w:trHeight w:val="170"/>
        </w:trPr>
        <w:tc>
          <w:tcPr>
            <w:tcW w:w="2127" w:type="dxa"/>
            <w:shd w:val="clear" w:color="auto" w:fill="D9D9D9" w:themeFill="background1" w:themeFillShade="D9"/>
          </w:tcPr>
          <w:p w14:paraId="5249126E" w14:textId="169C0C5A" w:rsidR="00552ABF" w:rsidRPr="00B50E78" w:rsidRDefault="00552ABF" w:rsidP="009C2083">
            <w:pPr>
              <w:keepNext/>
              <w:keepLines/>
              <w:spacing w:line="240" w:lineRule="auto"/>
              <w:rPr>
                <w:sz w:val="16"/>
                <w:szCs w:val="16"/>
                <w:lang w:val="en-US"/>
              </w:rPr>
            </w:pPr>
            <w:r w:rsidRPr="00B50E78">
              <w:rPr>
                <w:b/>
                <w:sz w:val="16"/>
                <w:szCs w:val="16"/>
                <w:lang w:val="en-US"/>
              </w:rPr>
              <w:t>Impact</w:t>
            </w:r>
            <w:r w:rsidR="00A90599" w:rsidRPr="00B50E78">
              <w:rPr>
                <w:b/>
                <w:sz w:val="16"/>
                <w:szCs w:val="16"/>
                <w:lang w:val="en-US"/>
              </w:rPr>
              <w:t>, if applicable</w:t>
            </w:r>
            <w:r w:rsidRPr="00B50E78">
              <w:rPr>
                <w:sz w:val="16"/>
                <w:szCs w:val="16"/>
                <w:lang w:val="en-US"/>
              </w:rPr>
              <w:t xml:space="preserve"> </w:t>
            </w:r>
          </w:p>
          <w:p w14:paraId="5854F2E8" w14:textId="654F3AE1" w:rsidR="00552ABF" w:rsidRPr="00B50E78" w:rsidRDefault="00B50E78" w:rsidP="00B50E78">
            <w:pPr>
              <w:keepNext/>
              <w:keepLines/>
              <w:spacing w:line="240" w:lineRule="auto"/>
              <w:rPr>
                <w:sz w:val="16"/>
                <w:szCs w:val="16"/>
                <w:lang w:val="en-US"/>
              </w:rPr>
            </w:pPr>
            <w:r w:rsidRPr="00B50E78">
              <w:rPr>
                <w:sz w:val="16"/>
                <w:szCs w:val="16"/>
                <w:lang w:val="en-US"/>
              </w:rPr>
              <w:t xml:space="preserve">Effects beyond the target groups, to what extent and </w:t>
            </w:r>
            <w:r>
              <w:rPr>
                <w:sz w:val="16"/>
                <w:szCs w:val="16"/>
                <w:lang w:val="en-US"/>
              </w:rPr>
              <w:t>until when</w:t>
            </w:r>
            <w:r w:rsidR="00552ABF" w:rsidRPr="00B50E78">
              <w:rPr>
                <w:sz w:val="16"/>
                <w:szCs w:val="16"/>
                <w:lang w:val="en-US"/>
              </w:rPr>
              <w:t>?</w:t>
            </w:r>
          </w:p>
        </w:tc>
        <w:tc>
          <w:tcPr>
            <w:tcW w:w="3472" w:type="dxa"/>
            <w:shd w:val="clear" w:color="auto" w:fill="D9D9D9" w:themeFill="background1" w:themeFillShade="D9"/>
          </w:tcPr>
          <w:p w14:paraId="4DF78C2A" w14:textId="77777777" w:rsidR="00552ABF" w:rsidRPr="00207EB3" w:rsidRDefault="00552ABF" w:rsidP="009C2083">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2CC917F4" w14:textId="77777777" w:rsidR="00552ABF" w:rsidRPr="00207EB3" w:rsidRDefault="00552ABF" w:rsidP="009C2083">
            <w:pPr>
              <w:keepNext/>
              <w:keepLines/>
              <w:spacing w:line="240" w:lineRule="auto"/>
              <w:rPr>
                <w:b/>
                <w:sz w:val="16"/>
                <w:szCs w:val="16"/>
              </w:rPr>
            </w:pPr>
            <w:r w:rsidRPr="00E42EEC">
              <w:rPr>
                <w:sz w:val="16"/>
                <w:szCs w:val="16"/>
              </w:rPr>
              <w:t>…</w:t>
            </w:r>
          </w:p>
        </w:tc>
      </w:tr>
    </w:tbl>
    <w:p w14:paraId="16010728" w14:textId="4D450654" w:rsidR="00552ABF" w:rsidRDefault="00552ABF" w:rsidP="00552ABF">
      <w:pPr>
        <w:rPr>
          <w:shd w:val="clear" w:color="auto" w:fill="CDEEFB"/>
        </w:rPr>
      </w:pPr>
    </w:p>
    <w:tbl>
      <w:tblPr>
        <w:tblStyle w:val="Tabellenraster"/>
        <w:tblW w:w="9072"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F81BD" w:themeFill="accent1"/>
        <w:tblLayout w:type="fixed"/>
        <w:tblCellMar>
          <w:top w:w="28" w:type="dxa"/>
          <w:left w:w="57" w:type="dxa"/>
          <w:bottom w:w="28" w:type="dxa"/>
          <w:right w:w="57" w:type="dxa"/>
        </w:tblCellMar>
        <w:tblLook w:val="04A0" w:firstRow="1" w:lastRow="0" w:firstColumn="1" w:lastColumn="0" w:noHBand="0" w:noVBand="1"/>
      </w:tblPr>
      <w:tblGrid>
        <w:gridCol w:w="2127"/>
        <w:gridCol w:w="3472"/>
        <w:gridCol w:w="3473"/>
      </w:tblGrid>
      <w:tr w:rsidR="00F6137D" w:rsidRPr="00D43A80" w14:paraId="0782D3D3" w14:textId="77777777" w:rsidTr="007B01B7">
        <w:trPr>
          <w:trHeight w:val="340"/>
        </w:trPr>
        <w:tc>
          <w:tcPr>
            <w:tcW w:w="2127" w:type="dxa"/>
            <w:shd w:val="clear" w:color="auto" w:fill="002864"/>
            <w:vAlign w:val="center"/>
          </w:tcPr>
          <w:p w14:paraId="703EC89B" w14:textId="59D0F140" w:rsidR="00F6137D" w:rsidRPr="002628EF" w:rsidRDefault="00B50E78" w:rsidP="007B01B7">
            <w:pPr>
              <w:keepNext/>
              <w:keepLines/>
              <w:spacing w:line="240" w:lineRule="auto"/>
              <w:rPr>
                <w:b/>
                <w:color w:val="FFFFFF" w:themeColor="background1"/>
                <w:sz w:val="16"/>
                <w:szCs w:val="16"/>
              </w:rPr>
            </w:pPr>
            <w:proofErr w:type="spellStart"/>
            <w:r>
              <w:rPr>
                <w:b/>
                <w:color w:val="FFFFFF" w:themeColor="background1"/>
                <w:sz w:val="16"/>
                <w:szCs w:val="16"/>
              </w:rPr>
              <w:t>Measure</w:t>
            </w:r>
            <w:proofErr w:type="spellEnd"/>
            <w:r w:rsidR="00F6137D">
              <w:rPr>
                <w:b/>
                <w:color w:val="FFFFFF" w:themeColor="background1"/>
                <w:sz w:val="16"/>
                <w:szCs w:val="16"/>
              </w:rPr>
              <w:t xml:space="preserve"> 1.2</w:t>
            </w:r>
          </w:p>
        </w:tc>
        <w:tc>
          <w:tcPr>
            <w:tcW w:w="6945" w:type="dxa"/>
            <w:gridSpan w:val="2"/>
            <w:shd w:val="clear" w:color="auto" w:fill="002864"/>
            <w:vAlign w:val="center"/>
          </w:tcPr>
          <w:p w14:paraId="33A2CC42" w14:textId="6C2B6F20" w:rsidR="00F6137D" w:rsidRPr="00B50E78" w:rsidRDefault="00F6137D" w:rsidP="007B01B7">
            <w:pPr>
              <w:keepNext/>
              <w:keepLines/>
              <w:spacing w:line="240" w:lineRule="auto"/>
              <w:rPr>
                <w:b/>
                <w:color w:val="FFFFFF" w:themeColor="background1"/>
                <w:sz w:val="16"/>
                <w:szCs w:val="16"/>
                <w:lang w:val="en-US"/>
              </w:rPr>
            </w:pPr>
            <w:r w:rsidRPr="00B50E78">
              <w:rPr>
                <w:b/>
                <w:color w:val="FFFFFF" w:themeColor="background1"/>
                <w:sz w:val="16"/>
                <w:szCs w:val="16"/>
                <w:lang w:val="en-US"/>
              </w:rPr>
              <w:t>[</w:t>
            </w:r>
            <w:r w:rsidR="00B50E78" w:rsidRPr="00A90599">
              <w:rPr>
                <w:b/>
                <w:color w:val="FFFFFF" w:themeColor="background1"/>
                <w:sz w:val="16"/>
                <w:szCs w:val="16"/>
                <w:lang w:val="en-US"/>
              </w:rPr>
              <w:t xml:space="preserve">Please enter the short title of the measure here </w:t>
            </w:r>
            <w:r w:rsidRPr="00B50E78">
              <w:rPr>
                <w:b/>
                <w:color w:val="FFFFFF" w:themeColor="background1"/>
                <w:sz w:val="16"/>
                <w:szCs w:val="16"/>
                <w:lang w:val="en-US"/>
              </w:rPr>
              <w:t>…]</w:t>
            </w:r>
          </w:p>
        </w:tc>
      </w:tr>
      <w:tr w:rsidR="00F6137D" w:rsidRPr="002628EF" w14:paraId="4736BCE3" w14:textId="77777777" w:rsidTr="007B01B7">
        <w:trPr>
          <w:trHeight w:val="170"/>
        </w:trPr>
        <w:tc>
          <w:tcPr>
            <w:tcW w:w="2127" w:type="dxa"/>
            <w:shd w:val="clear" w:color="auto" w:fill="D9D9D9" w:themeFill="background1" w:themeFillShade="D9"/>
          </w:tcPr>
          <w:p w14:paraId="410502F2" w14:textId="42A365F5" w:rsidR="00F6137D" w:rsidRPr="00207EB3" w:rsidRDefault="005709D8" w:rsidP="007B01B7">
            <w:pPr>
              <w:keepNext/>
              <w:keepLines/>
              <w:spacing w:line="240" w:lineRule="auto"/>
              <w:rPr>
                <w:b/>
                <w:sz w:val="16"/>
                <w:szCs w:val="16"/>
              </w:rPr>
            </w:pPr>
            <w:r w:rsidRPr="005709D8">
              <w:rPr>
                <w:b/>
                <w:sz w:val="16"/>
                <w:szCs w:val="16"/>
              </w:rPr>
              <w:t>Description</w:t>
            </w:r>
          </w:p>
        </w:tc>
        <w:tc>
          <w:tcPr>
            <w:tcW w:w="6945" w:type="dxa"/>
            <w:gridSpan w:val="2"/>
            <w:shd w:val="clear" w:color="auto" w:fill="D9D9D9" w:themeFill="background1" w:themeFillShade="D9"/>
          </w:tcPr>
          <w:p w14:paraId="784EC7B7" w14:textId="77777777" w:rsidR="00F6137D" w:rsidRDefault="00F6137D" w:rsidP="007B01B7">
            <w:pPr>
              <w:pStyle w:val="Listenabsatz"/>
              <w:keepNext/>
              <w:keepLines/>
              <w:numPr>
                <w:ilvl w:val="0"/>
                <w:numId w:val="31"/>
              </w:numPr>
              <w:spacing w:after="0" w:line="240" w:lineRule="auto"/>
              <w:ind w:left="169" w:hanging="169"/>
              <w:jc w:val="left"/>
              <w:rPr>
                <w:sz w:val="16"/>
                <w:szCs w:val="16"/>
              </w:rPr>
            </w:pPr>
            <w:r>
              <w:rPr>
                <w:sz w:val="16"/>
                <w:szCs w:val="16"/>
              </w:rPr>
              <w:t>…</w:t>
            </w:r>
          </w:p>
          <w:p w14:paraId="0150B477" w14:textId="77777777" w:rsidR="00F6137D" w:rsidRDefault="00F6137D" w:rsidP="007B01B7">
            <w:pPr>
              <w:pStyle w:val="Listenabsatz"/>
              <w:keepNext/>
              <w:keepLines/>
              <w:numPr>
                <w:ilvl w:val="0"/>
                <w:numId w:val="31"/>
              </w:numPr>
              <w:spacing w:after="0" w:line="240" w:lineRule="auto"/>
              <w:ind w:left="169" w:hanging="169"/>
              <w:jc w:val="left"/>
              <w:rPr>
                <w:sz w:val="16"/>
                <w:szCs w:val="16"/>
              </w:rPr>
            </w:pPr>
            <w:r>
              <w:rPr>
                <w:sz w:val="16"/>
                <w:szCs w:val="16"/>
              </w:rPr>
              <w:t>…</w:t>
            </w:r>
          </w:p>
          <w:p w14:paraId="1027EBCF" w14:textId="77777777" w:rsidR="00F6137D" w:rsidRDefault="00F6137D" w:rsidP="007B01B7">
            <w:pPr>
              <w:pStyle w:val="Listenabsatz"/>
              <w:keepNext/>
              <w:keepLines/>
              <w:numPr>
                <w:ilvl w:val="0"/>
                <w:numId w:val="31"/>
              </w:numPr>
              <w:spacing w:after="0" w:line="240" w:lineRule="auto"/>
              <w:ind w:left="169" w:hanging="169"/>
              <w:jc w:val="left"/>
              <w:rPr>
                <w:sz w:val="16"/>
                <w:szCs w:val="16"/>
              </w:rPr>
            </w:pPr>
            <w:r>
              <w:rPr>
                <w:sz w:val="16"/>
                <w:szCs w:val="16"/>
              </w:rPr>
              <w:t>…</w:t>
            </w:r>
          </w:p>
          <w:p w14:paraId="668E2EFA" w14:textId="77777777" w:rsidR="00F6137D" w:rsidRDefault="00F6137D" w:rsidP="007B01B7">
            <w:pPr>
              <w:pStyle w:val="Listenabsatz"/>
              <w:keepNext/>
              <w:keepLines/>
              <w:numPr>
                <w:ilvl w:val="0"/>
                <w:numId w:val="31"/>
              </w:numPr>
              <w:spacing w:after="0" w:line="240" w:lineRule="auto"/>
              <w:ind w:left="169" w:hanging="169"/>
              <w:jc w:val="left"/>
              <w:rPr>
                <w:sz w:val="16"/>
                <w:szCs w:val="16"/>
              </w:rPr>
            </w:pPr>
            <w:r>
              <w:rPr>
                <w:sz w:val="16"/>
                <w:szCs w:val="16"/>
              </w:rPr>
              <w:t>…</w:t>
            </w:r>
          </w:p>
          <w:p w14:paraId="77AD1CCC" w14:textId="77777777" w:rsidR="00F6137D" w:rsidRPr="00207EB3" w:rsidRDefault="00F6137D" w:rsidP="007B01B7">
            <w:pPr>
              <w:pStyle w:val="Listenabsatz"/>
              <w:keepNext/>
              <w:keepLines/>
              <w:numPr>
                <w:ilvl w:val="0"/>
                <w:numId w:val="31"/>
              </w:numPr>
              <w:spacing w:after="0" w:line="240" w:lineRule="auto"/>
              <w:ind w:left="169" w:hanging="169"/>
              <w:jc w:val="left"/>
              <w:rPr>
                <w:sz w:val="16"/>
                <w:szCs w:val="16"/>
              </w:rPr>
            </w:pPr>
            <w:r>
              <w:rPr>
                <w:sz w:val="16"/>
                <w:szCs w:val="16"/>
              </w:rPr>
              <w:t>…</w:t>
            </w:r>
          </w:p>
        </w:tc>
      </w:tr>
      <w:tr w:rsidR="0023700C" w:rsidRPr="002628EF" w14:paraId="70BED0F3" w14:textId="77777777" w:rsidTr="007B01B7">
        <w:trPr>
          <w:trHeight w:val="170"/>
        </w:trPr>
        <w:tc>
          <w:tcPr>
            <w:tcW w:w="2127" w:type="dxa"/>
            <w:shd w:val="clear" w:color="auto" w:fill="D9D9D9" w:themeFill="background1" w:themeFillShade="D9"/>
          </w:tcPr>
          <w:p w14:paraId="36054889" w14:textId="392EBCE9" w:rsidR="0023700C" w:rsidRPr="00207EB3" w:rsidRDefault="005709D8" w:rsidP="007B01B7">
            <w:pPr>
              <w:keepNext/>
              <w:keepLines/>
              <w:spacing w:line="240" w:lineRule="auto"/>
              <w:rPr>
                <w:b/>
                <w:sz w:val="16"/>
                <w:szCs w:val="16"/>
              </w:rPr>
            </w:pPr>
            <w:r w:rsidRPr="005709D8">
              <w:rPr>
                <w:b/>
                <w:sz w:val="16"/>
                <w:szCs w:val="16"/>
              </w:rPr>
              <w:t>Milestones</w:t>
            </w:r>
          </w:p>
        </w:tc>
        <w:tc>
          <w:tcPr>
            <w:tcW w:w="6945" w:type="dxa"/>
            <w:gridSpan w:val="2"/>
            <w:shd w:val="clear" w:color="auto" w:fill="D9D9D9" w:themeFill="background1" w:themeFillShade="D9"/>
          </w:tcPr>
          <w:p w14:paraId="03BC7AC7" w14:textId="77777777" w:rsidR="0023700C" w:rsidRDefault="0023700C" w:rsidP="007B01B7">
            <w:pPr>
              <w:pStyle w:val="Listenabsatz"/>
              <w:keepNext/>
              <w:keepLines/>
              <w:numPr>
                <w:ilvl w:val="0"/>
                <w:numId w:val="31"/>
              </w:numPr>
              <w:spacing w:after="0" w:line="240" w:lineRule="auto"/>
              <w:ind w:left="169" w:hanging="169"/>
              <w:jc w:val="left"/>
              <w:rPr>
                <w:sz w:val="16"/>
                <w:szCs w:val="16"/>
              </w:rPr>
            </w:pPr>
          </w:p>
        </w:tc>
      </w:tr>
      <w:tr w:rsidR="005709D8" w:rsidRPr="002628EF" w14:paraId="3EA7E200" w14:textId="77777777" w:rsidTr="007B01B7">
        <w:trPr>
          <w:trHeight w:val="340"/>
        </w:trPr>
        <w:tc>
          <w:tcPr>
            <w:tcW w:w="2127" w:type="dxa"/>
            <w:shd w:val="clear" w:color="auto" w:fill="002864"/>
            <w:vAlign w:val="center"/>
          </w:tcPr>
          <w:p w14:paraId="19F93732" w14:textId="1EE2E083" w:rsidR="005709D8" w:rsidRPr="00AF28DF" w:rsidRDefault="005709D8" w:rsidP="005709D8">
            <w:pPr>
              <w:keepNext/>
              <w:keepLines/>
              <w:spacing w:line="240" w:lineRule="auto"/>
              <w:rPr>
                <w:b/>
                <w:sz w:val="16"/>
                <w:szCs w:val="16"/>
              </w:rPr>
            </w:pPr>
            <w:r>
              <w:rPr>
                <w:b/>
                <w:color w:val="FFFFFF" w:themeColor="background1"/>
                <w:sz w:val="16"/>
                <w:szCs w:val="16"/>
              </w:rPr>
              <w:t xml:space="preserve">Impact </w:t>
            </w:r>
            <w:proofErr w:type="spellStart"/>
            <w:r>
              <w:rPr>
                <w:b/>
                <w:color w:val="FFFFFF" w:themeColor="background1"/>
                <w:sz w:val="16"/>
                <w:szCs w:val="16"/>
              </w:rPr>
              <w:t>dimension</w:t>
            </w:r>
            <w:proofErr w:type="spellEnd"/>
          </w:p>
        </w:tc>
        <w:tc>
          <w:tcPr>
            <w:tcW w:w="3472" w:type="dxa"/>
            <w:shd w:val="clear" w:color="auto" w:fill="002864"/>
            <w:vAlign w:val="center"/>
          </w:tcPr>
          <w:p w14:paraId="08C72DC4" w14:textId="7027F1F8" w:rsidR="005709D8" w:rsidRPr="00207EB3" w:rsidRDefault="005709D8" w:rsidP="005709D8">
            <w:pPr>
              <w:keepNext/>
              <w:keepLines/>
              <w:spacing w:line="240" w:lineRule="auto"/>
              <w:rPr>
                <w:b/>
                <w:color w:val="FFFFFF" w:themeColor="background1"/>
                <w:sz w:val="16"/>
                <w:szCs w:val="16"/>
              </w:rPr>
            </w:pPr>
            <w:r>
              <w:rPr>
                <w:b/>
                <w:color w:val="FFFFFF" w:themeColor="background1"/>
                <w:sz w:val="16"/>
                <w:szCs w:val="16"/>
              </w:rPr>
              <w:t xml:space="preserve">Target </w:t>
            </w:r>
            <w:proofErr w:type="spellStart"/>
            <w:r>
              <w:rPr>
                <w:b/>
                <w:color w:val="FFFFFF" w:themeColor="background1"/>
                <w:sz w:val="16"/>
                <w:szCs w:val="16"/>
              </w:rPr>
              <w:t>parameter</w:t>
            </w:r>
            <w:proofErr w:type="spellEnd"/>
            <w:r>
              <w:rPr>
                <w:b/>
                <w:color w:val="FFFFFF" w:themeColor="background1"/>
                <w:sz w:val="16"/>
                <w:szCs w:val="16"/>
              </w:rPr>
              <w:t>/</w:t>
            </w:r>
            <w:proofErr w:type="spellStart"/>
            <w:r>
              <w:rPr>
                <w:b/>
                <w:color w:val="FFFFFF" w:themeColor="background1"/>
                <w:sz w:val="16"/>
                <w:szCs w:val="16"/>
              </w:rPr>
              <w:t>indicator</w:t>
            </w:r>
            <w:proofErr w:type="spellEnd"/>
          </w:p>
        </w:tc>
        <w:tc>
          <w:tcPr>
            <w:tcW w:w="3473" w:type="dxa"/>
            <w:shd w:val="clear" w:color="auto" w:fill="002864"/>
            <w:vAlign w:val="center"/>
          </w:tcPr>
          <w:p w14:paraId="5C337F4F" w14:textId="78906215" w:rsidR="005709D8" w:rsidRPr="00207EB3" w:rsidRDefault="005709D8" w:rsidP="005709D8">
            <w:pPr>
              <w:keepNext/>
              <w:keepLines/>
              <w:spacing w:line="240" w:lineRule="auto"/>
              <w:rPr>
                <w:b/>
                <w:color w:val="FFFFFF" w:themeColor="background1"/>
                <w:sz w:val="16"/>
                <w:szCs w:val="16"/>
              </w:rPr>
            </w:pPr>
            <w:r>
              <w:rPr>
                <w:b/>
                <w:color w:val="FFFFFF" w:themeColor="background1"/>
                <w:sz w:val="16"/>
                <w:szCs w:val="16"/>
              </w:rPr>
              <w:t xml:space="preserve">Survey </w:t>
            </w:r>
            <w:proofErr w:type="spellStart"/>
            <w:r>
              <w:rPr>
                <w:b/>
                <w:color w:val="FFFFFF" w:themeColor="background1"/>
                <w:sz w:val="16"/>
                <w:szCs w:val="16"/>
              </w:rPr>
              <w:t>method</w:t>
            </w:r>
            <w:proofErr w:type="spellEnd"/>
          </w:p>
        </w:tc>
      </w:tr>
      <w:tr w:rsidR="005709D8" w:rsidRPr="002628EF" w14:paraId="04F894B6" w14:textId="77777777" w:rsidTr="007B01B7">
        <w:trPr>
          <w:trHeight w:val="170"/>
        </w:trPr>
        <w:tc>
          <w:tcPr>
            <w:tcW w:w="2127" w:type="dxa"/>
            <w:vMerge w:val="restart"/>
            <w:shd w:val="clear" w:color="auto" w:fill="D9D9D9" w:themeFill="background1" w:themeFillShade="D9"/>
          </w:tcPr>
          <w:p w14:paraId="7B5AA27A" w14:textId="77777777" w:rsidR="005709D8" w:rsidRDefault="005709D8" w:rsidP="005709D8">
            <w:pPr>
              <w:keepNext/>
              <w:keepLines/>
              <w:spacing w:line="240" w:lineRule="auto"/>
              <w:rPr>
                <w:sz w:val="16"/>
                <w:szCs w:val="16"/>
              </w:rPr>
            </w:pPr>
            <w:r w:rsidRPr="00207EB3">
              <w:rPr>
                <w:b/>
                <w:sz w:val="16"/>
                <w:szCs w:val="16"/>
              </w:rPr>
              <w:t>Outputs</w:t>
            </w:r>
            <w:r>
              <w:rPr>
                <w:sz w:val="16"/>
                <w:szCs w:val="16"/>
              </w:rPr>
              <w:t xml:space="preserve"> </w:t>
            </w:r>
          </w:p>
          <w:p w14:paraId="17D25B20" w14:textId="5F1810B0" w:rsidR="005709D8" w:rsidRPr="005709D8" w:rsidRDefault="005709D8" w:rsidP="005709D8">
            <w:pPr>
              <w:keepNext/>
              <w:keepLines/>
              <w:spacing w:line="240" w:lineRule="auto"/>
              <w:rPr>
                <w:sz w:val="16"/>
                <w:szCs w:val="16"/>
                <w:lang w:val="en-US"/>
              </w:rPr>
            </w:pPr>
            <w:r>
              <w:rPr>
                <w:sz w:val="16"/>
                <w:szCs w:val="16"/>
                <w:lang w:val="en-US"/>
              </w:rPr>
              <w:t>Which services</w:t>
            </w:r>
            <w:r w:rsidRPr="00A90599">
              <w:rPr>
                <w:sz w:val="16"/>
                <w:szCs w:val="16"/>
                <w:lang w:val="en-US"/>
              </w:rPr>
              <w:t>/offers in which number until when</w:t>
            </w:r>
            <w:r>
              <w:rPr>
                <w:sz w:val="16"/>
                <w:szCs w:val="16"/>
                <w:lang w:val="en-US"/>
              </w:rPr>
              <w:t>?</w:t>
            </w:r>
          </w:p>
        </w:tc>
        <w:tc>
          <w:tcPr>
            <w:tcW w:w="3472" w:type="dxa"/>
            <w:shd w:val="clear" w:color="auto" w:fill="D9D9D9" w:themeFill="background1" w:themeFillShade="D9"/>
          </w:tcPr>
          <w:p w14:paraId="7BFEA46D" w14:textId="77777777" w:rsidR="005709D8" w:rsidRPr="000923EF" w:rsidRDefault="005709D8" w:rsidP="005709D8">
            <w:pPr>
              <w:keepNext/>
              <w:keepLines/>
              <w:spacing w:line="240" w:lineRule="auto"/>
              <w:rPr>
                <w:sz w:val="16"/>
                <w:szCs w:val="16"/>
              </w:rPr>
            </w:pPr>
            <w:r w:rsidRPr="00E42EEC">
              <w:rPr>
                <w:sz w:val="16"/>
                <w:szCs w:val="16"/>
              </w:rPr>
              <w:t>…</w:t>
            </w:r>
          </w:p>
        </w:tc>
        <w:tc>
          <w:tcPr>
            <w:tcW w:w="3473" w:type="dxa"/>
            <w:shd w:val="clear" w:color="auto" w:fill="D9D9D9" w:themeFill="background1" w:themeFillShade="D9"/>
          </w:tcPr>
          <w:p w14:paraId="72F6E693" w14:textId="77777777" w:rsidR="005709D8" w:rsidRPr="00207EB3" w:rsidRDefault="005709D8" w:rsidP="005709D8">
            <w:pPr>
              <w:keepNext/>
              <w:keepLines/>
              <w:spacing w:line="240" w:lineRule="auto"/>
              <w:rPr>
                <w:b/>
                <w:sz w:val="16"/>
                <w:szCs w:val="16"/>
              </w:rPr>
            </w:pPr>
            <w:r w:rsidRPr="00E42EEC">
              <w:rPr>
                <w:sz w:val="16"/>
                <w:szCs w:val="16"/>
              </w:rPr>
              <w:t>…</w:t>
            </w:r>
          </w:p>
        </w:tc>
      </w:tr>
      <w:tr w:rsidR="005709D8" w:rsidRPr="002628EF" w14:paraId="701A0703" w14:textId="77777777" w:rsidTr="007B01B7">
        <w:trPr>
          <w:trHeight w:val="170"/>
        </w:trPr>
        <w:tc>
          <w:tcPr>
            <w:tcW w:w="2127" w:type="dxa"/>
            <w:vMerge/>
            <w:shd w:val="clear" w:color="auto" w:fill="D9D9D9" w:themeFill="background1" w:themeFillShade="D9"/>
          </w:tcPr>
          <w:p w14:paraId="4F6DAE9B" w14:textId="77777777" w:rsidR="005709D8" w:rsidRPr="00AF28DF" w:rsidRDefault="005709D8" w:rsidP="005709D8">
            <w:pPr>
              <w:keepNext/>
              <w:keepLines/>
              <w:spacing w:line="240" w:lineRule="auto"/>
              <w:rPr>
                <w:b/>
                <w:sz w:val="16"/>
                <w:szCs w:val="16"/>
              </w:rPr>
            </w:pPr>
          </w:p>
        </w:tc>
        <w:tc>
          <w:tcPr>
            <w:tcW w:w="3472" w:type="dxa"/>
            <w:shd w:val="clear" w:color="auto" w:fill="D9D9D9" w:themeFill="background1" w:themeFillShade="D9"/>
          </w:tcPr>
          <w:p w14:paraId="3DD05BC2" w14:textId="77777777" w:rsidR="005709D8" w:rsidRPr="00207EB3" w:rsidRDefault="005709D8" w:rsidP="005709D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7D5CE715" w14:textId="77777777" w:rsidR="005709D8" w:rsidRPr="00207EB3" w:rsidRDefault="005709D8" w:rsidP="005709D8">
            <w:pPr>
              <w:keepNext/>
              <w:keepLines/>
              <w:spacing w:line="240" w:lineRule="auto"/>
              <w:rPr>
                <w:b/>
                <w:sz w:val="16"/>
                <w:szCs w:val="16"/>
              </w:rPr>
            </w:pPr>
            <w:r w:rsidRPr="00E42EEC">
              <w:rPr>
                <w:sz w:val="16"/>
                <w:szCs w:val="16"/>
              </w:rPr>
              <w:t>…</w:t>
            </w:r>
          </w:p>
        </w:tc>
      </w:tr>
      <w:tr w:rsidR="005709D8" w:rsidRPr="002628EF" w14:paraId="2979F425" w14:textId="77777777" w:rsidTr="007B01B7">
        <w:trPr>
          <w:trHeight w:val="170"/>
        </w:trPr>
        <w:tc>
          <w:tcPr>
            <w:tcW w:w="2127" w:type="dxa"/>
            <w:vMerge/>
            <w:shd w:val="clear" w:color="auto" w:fill="D9D9D9" w:themeFill="background1" w:themeFillShade="D9"/>
          </w:tcPr>
          <w:p w14:paraId="318BFDFE" w14:textId="77777777" w:rsidR="005709D8" w:rsidRPr="00AF28DF" w:rsidRDefault="005709D8" w:rsidP="005709D8">
            <w:pPr>
              <w:keepNext/>
              <w:keepLines/>
              <w:spacing w:line="240" w:lineRule="auto"/>
              <w:rPr>
                <w:b/>
                <w:sz w:val="16"/>
                <w:szCs w:val="16"/>
              </w:rPr>
            </w:pPr>
          </w:p>
        </w:tc>
        <w:tc>
          <w:tcPr>
            <w:tcW w:w="3472" w:type="dxa"/>
            <w:shd w:val="clear" w:color="auto" w:fill="D9D9D9" w:themeFill="background1" w:themeFillShade="D9"/>
          </w:tcPr>
          <w:p w14:paraId="629BD582" w14:textId="77777777" w:rsidR="005709D8" w:rsidRPr="00207EB3" w:rsidRDefault="005709D8" w:rsidP="005709D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0F5ACD12" w14:textId="77777777" w:rsidR="005709D8" w:rsidRPr="00207EB3" w:rsidRDefault="005709D8" w:rsidP="005709D8">
            <w:pPr>
              <w:keepNext/>
              <w:keepLines/>
              <w:spacing w:line="240" w:lineRule="auto"/>
              <w:rPr>
                <w:b/>
                <w:sz w:val="16"/>
                <w:szCs w:val="16"/>
              </w:rPr>
            </w:pPr>
            <w:r w:rsidRPr="00E42EEC">
              <w:rPr>
                <w:sz w:val="16"/>
                <w:szCs w:val="16"/>
              </w:rPr>
              <w:t>…</w:t>
            </w:r>
          </w:p>
        </w:tc>
      </w:tr>
      <w:tr w:rsidR="005709D8" w:rsidRPr="002628EF" w14:paraId="153B3B06" w14:textId="77777777" w:rsidTr="007B01B7">
        <w:trPr>
          <w:trHeight w:val="170"/>
        </w:trPr>
        <w:tc>
          <w:tcPr>
            <w:tcW w:w="2127" w:type="dxa"/>
            <w:vMerge/>
            <w:shd w:val="clear" w:color="auto" w:fill="D9D9D9" w:themeFill="background1" w:themeFillShade="D9"/>
          </w:tcPr>
          <w:p w14:paraId="469809A8" w14:textId="77777777" w:rsidR="005709D8" w:rsidRPr="00AF28DF" w:rsidRDefault="005709D8" w:rsidP="005709D8">
            <w:pPr>
              <w:keepNext/>
              <w:keepLines/>
              <w:spacing w:line="240" w:lineRule="auto"/>
              <w:rPr>
                <w:b/>
                <w:sz w:val="16"/>
                <w:szCs w:val="16"/>
              </w:rPr>
            </w:pPr>
          </w:p>
        </w:tc>
        <w:tc>
          <w:tcPr>
            <w:tcW w:w="3472" w:type="dxa"/>
            <w:shd w:val="clear" w:color="auto" w:fill="D9D9D9" w:themeFill="background1" w:themeFillShade="D9"/>
          </w:tcPr>
          <w:p w14:paraId="51B7402E" w14:textId="77777777" w:rsidR="005709D8" w:rsidRPr="00207EB3" w:rsidRDefault="005709D8" w:rsidP="005709D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7E260FDB" w14:textId="77777777" w:rsidR="005709D8" w:rsidRPr="00207EB3" w:rsidRDefault="005709D8" w:rsidP="005709D8">
            <w:pPr>
              <w:keepNext/>
              <w:keepLines/>
              <w:spacing w:line="240" w:lineRule="auto"/>
              <w:rPr>
                <w:b/>
                <w:sz w:val="16"/>
                <w:szCs w:val="16"/>
              </w:rPr>
            </w:pPr>
            <w:r w:rsidRPr="00E42EEC">
              <w:rPr>
                <w:sz w:val="16"/>
                <w:szCs w:val="16"/>
              </w:rPr>
              <w:t>…</w:t>
            </w:r>
          </w:p>
        </w:tc>
      </w:tr>
      <w:tr w:rsidR="005709D8" w:rsidRPr="002628EF" w14:paraId="0DF6AF11" w14:textId="77777777" w:rsidTr="007B01B7">
        <w:trPr>
          <w:trHeight w:val="170"/>
        </w:trPr>
        <w:tc>
          <w:tcPr>
            <w:tcW w:w="2127" w:type="dxa"/>
            <w:vMerge w:val="restart"/>
            <w:shd w:val="clear" w:color="auto" w:fill="D9D9D9" w:themeFill="background1" w:themeFillShade="D9"/>
          </w:tcPr>
          <w:p w14:paraId="2BCB03FB" w14:textId="77777777" w:rsidR="005709D8" w:rsidRPr="005709D8" w:rsidRDefault="005709D8" w:rsidP="005709D8">
            <w:pPr>
              <w:keepNext/>
              <w:keepLines/>
              <w:spacing w:line="240" w:lineRule="auto"/>
              <w:rPr>
                <w:b/>
                <w:sz w:val="16"/>
                <w:szCs w:val="16"/>
                <w:lang w:val="en-US"/>
              </w:rPr>
            </w:pPr>
            <w:r w:rsidRPr="005709D8">
              <w:rPr>
                <w:b/>
                <w:sz w:val="16"/>
                <w:szCs w:val="16"/>
                <w:lang w:val="en-US"/>
              </w:rPr>
              <w:t xml:space="preserve">Outcomes </w:t>
            </w:r>
          </w:p>
          <w:p w14:paraId="5FDF9B10" w14:textId="266471DA" w:rsidR="005709D8" w:rsidRPr="005709D8" w:rsidRDefault="005709D8" w:rsidP="005709D8">
            <w:pPr>
              <w:keepNext/>
              <w:keepLines/>
              <w:spacing w:line="240" w:lineRule="auto"/>
              <w:rPr>
                <w:sz w:val="16"/>
                <w:szCs w:val="16"/>
                <w:lang w:val="en-US"/>
              </w:rPr>
            </w:pPr>
            <w:r w:rsidRPr="00A90599">
              <w:rPr>
                <w:sz w:val="16"/>
                <w:szCs w:val="16"/>
                <w:lang w:val="en-US"/>
              </w:rPr>
              <w:t xml:space="preserve">What </w:t>
            </w:r>
            <w:r>
              <w:rPr>
                <w:sz w:val="16"/>
                <w:szCs w:val="16"/>
                <w:lang w:val="en-US"/>
              </w:rPr>
              <w:t xml:space="preserve">effect on the target groups, </w:t>
            </w:r>
            <w:r w:rsidRPr="00A90599">
              <w:rPr>
                <w:sz w:val="16"/>
                <w:szCs w:val="16"/>
                <w:lang w:val="en-US"/>
              </w:rPr>
              <w:t xml:space="preserve">to what extent and </w:t>
            </w:r>
            <w:r>
              <w:rPr>
                <w:sz w:val="16"/>
                <w:szCs w:val="16"/>
                <w:lang w:val="en-US"/>
              </w:rPr>
              <w:t>until</w:t>
            </w:r>
            <w:r w:rsidRPr="00A90599">
              <w:rPr>
                <w:sz w:val="16"/>
                <w:szCs w:val="16"/>
                <w:lang w:val="en-US"/>
              </w:rPr>
              <w:t xml:space="preserve"> when</w:t>
            </w:r>
            <w:r>
              <w:rPr>
                <w:sz w:val="16"/>
                <w:szCs w:val="16"/>
                <w:lang w:val="en-US"/>
              </w:rPr>
              <w:t>?</w:t>
            </w:r>
          </w:p>
        </w:tc>
        <w:tc>
          <w:tcPr>
            <w:tcW w:w="3472" w:type="dxa"/>
            <w:shd w:val="clear" w:color="auto" w:fill="D9D9D9" w:themeFill="background1" w:themeFillShade="D9"/>
          </w:tcPr>
          <w:p w14:paraId="204C9AF1" w14:textId="77777777" w:rsidR="005709D8" w:rsidRPr="00207EB3" w:rsidRDefault="005709D8" w:rsidP="005709D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35E0D922" w14:textId="77777777" w:rsidR="005709D8" w:rsidRPr="00207EB3" w:rsidRDefault="005709D8" w:rsidP="005709D8">
            <w:pPr>
              <w:keepNext/>
              <w:keepLines/>
              <w:spacing w:line="240" w:lineRule="auto"/>
              <w:rPr>
                <w:b/>
                <w:sz w:val="16"/>
                <w:szCs w:val="16"/>
              </w:rPr>
            </w:pPr>
            <w:r w:rsidRPr="00E42EEC">
              <w:rPr>
                <w:sz w:val="16"/>
                <w:szCs w:val="16"/>
              </w:rPr>
              <w:t>…</w:t>
            </w:r>
          </w:p>
        </w:tc>
      </w:tr>
      <w:tr w:rsidR="005709D8" w:rsidRPr="002628EF" w14:paraId="1142BFE3" w14:textId="77777777" w:rsidTr="007B01B7">
        <w:trPr>
          <w:trHeight w:val="170"/>
        </w:trPr>
        <w:tc>
          <w:tcPr>
            <w:tcW w:w="2127" w:type="dxa"/>
            <w:vMerge/>
            <w:shd w:val="clear" w:color="auto" w:fill="D9D9D9" w:themeFill="background1" w:themeFillShade="D9"/>
          </w:tcPr>
          <w:p w14:paraId="4BA6DE1D" w14:textId="77777777" w:rsidR="005709D8" w:rsidRPr="00AF28DF" w:rsidRDefault="005709D8" w:rsidP="005709D8">
            <w:pPr>
              <w:keepNext/>
              <w:keepLines/>
              <w:spacing w:line="240" w:lineRule="auto"/>
              <w:rPr>
                <w:b/>
                <w:sz w:val="16"/>
                <w:szCs w:val="16"/>
              </w:rPr>
            </w:pPr>
          </w:p>
        </w:tc>
        <w:tc>
          <w:tcPr>
            <w:tcW w:w="3472" w:type="dxa"/>
            <w:shd w:val="clear" w:color="auto" w:fill="D9D9D9" w:themeFill="background1" w:themeFillShade="D9"/>
          </w:tcPr>
          <w:p w14:paraId="5BA3EE8D" w14:textId="77777777" w:rsidR="005709D8" w:rsidRPr="00207EB3" w:rsidRDefault="005709D8" w:rsidP="005709D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3B038644" w14:textId="77777777" w:rsidR="005709D8" w:rsidRPr="00207EB3" w:rsidRDefault="005709D8" w:rsidP="005709D8">
            <w:pPr>
              <w:keepNext/>
              <w:keepLines/>
              <w:spacing w:line="240" w:lineRule="auto"/>
              <w:rPr>
                <w:b/>
                <w:sz w:val="16"/>
                <w:szCs w:val="16"/>
              </w:rPr>
            </w:pPr>
            <w:r w:rsidRPr="00E42EEC">
              <w:rPr>
                <w:sz w:val="16"/>
                <w:szCs w:val="16"/>
              </w:rPr>
              <w:t>…</w:t>
            </w:r>
          </w:p>
        </w:tc>
      </w:tr>
      <w:tr w:rsidR="005709D8" w:rsidRPr="002628EF" w14:paraId="787F5756" w14:textId="77777777" w:rsidTr="007B01B7">
        <w:trPr>
          <w:trHeight w:val="170"/>
        </w:trPr>
        <w:tc>
          <w:tcPr>
            <w:tcW w:w="2127" w:type="dxa"/>
            <w:vMerge/>
            <w:shd w:val="clear" w:color="auto" w:fill="D9D9D9" w:themeFill="background1" w:themeFillShade="D9"/>
          </w:tcPr>
          <w:p w14:paraId="48C8317E" w14:textId="77777777" w:rsidR="005709D8" w:rsidRPr="00AF28DF" w:rsidRDefault="005709D8" w:rsidP="005709D8">
            <w:pPr>
              <w:keepNext/>
              <w:keepLines/>
              <w:spacing w:line="240" w:lineRule="auto"/>
              <w:rPr>
                <w:b/>
                <w:sz w:val="16"/>
                <w:szCs w:val="16"/>
              </w:rPr>
            </w:pPr>
          </w:p>
        </w:tc>
        <w:tc>
          <w:tcPr>
            <w:tcW w:w="3472" w:type="dxa"/>
            <w:shd w:val="clear" w:color="auto" w:fill="D9D9D9" w:themeFill="background1" w:themeFillShade="D9"/>
          </w:tcPr>
          <w:p w14:paraId="431F9A4C" w14:textId="77777777" w:rsidR="005709D8" w:rsidRPr="00207EB3" w:rsidRDefault="005709D8" w:rsidP="005709D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2E6F2230" w14:textId="77777777" w:rsidR="005709D8" w:rsidRPr="00207EB3" w:rsidRDefault="005709D8" w:rsidP="005709D8">
            <w:pPr>
              <w:keepNext/>
              <w:keepLines/>
              <w:spacing w:line="240" w:lineRule="auto"/>
              <w:rPr>
                <w:b/>
                <w:sz w:val="16"/>
                <w:szCs w:val="16"/>
              </w:rPr>
            </w:pPr>
            <w:r w:rsidRPr="00E42EEC">
              <w:rPr>
                <w:sz w:val="16"/>
                <w:szCs w:val="16"/>
              </w:rPr>
              <w:t>…</w:t>
            </w:r>
          </w:p>
        </w:tc>
      </w:tr>
      <w:tr w:rsidR="005709D8" w:rsidRPr="002628EF" w14:paraId="65991407" w14:textId="77777777" w:rsidTr="007B01B7">
        <w:trPr>
          <w:trHeight w:val="170"/>
        </w:trPr>
        <w:tc>
          <w:tcPr>
            <w:tcW w:w="2127" w:type="dxa"/>
            <w:vMerge/>
            <w:shd w:val="clear" w:color="auto" w:fill="D9D9D9" w:themeFill="background1" w:themeFillShade="D9"/>
          </w:tcPr>
          <w:p w14:paraId="48467E85" w14:textId="77777777" w:rsidR="005709D8" w:rsidRPr="00AF28DF" w:rsidRDefault="005709D8" w:rsidP="005709D8">
            <w:pPr>
              <w:keepNext/>
              <w:keepLines/>
              <w:spacing w:line="240" w:lineRule="auto"/>
              <w:rPr>
                <w:b/>
                <w:sz w:val="16"/>
                <w:szCs w:val="16"/>
              </w:rPr>
            </w:pPr>
          </w:p>
        </w:tc>
        <w:tc>
          <w:tcPr>
            <w:tcW w:w="3472" w:type="dxa"/>
            <w:shd w:val="clear" w:color="auto" w:fill="D9D9D9" w:themeFill="background1" w:themeFillShade="D9"/>
          </w:tcPr>
          <w:p w14:paraId="53708CF5" w14:textId="77777777" w:rsidR="005709D8" w:rsidRPr="00207EB3" w:rsidRDefault="005709D8" w:rsidP="005709D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1FDC6846" w14:textId="77777777" w:rsidR="005709D8" w:rsidRPr="00207EB3" w:rsidRDefault="005709D8" w:rsidP="005709D8">
            <w:pPr>
              <w:keepNext/>
              <w:keepLines/>
              <w:spacing w:line="240" w:lineRule="auto"/>
              <w:rPr>
                <w:b/>
                <w:sz w:val="16"/>
                <w:szCs w:val="16"/>
              </w:rPr>
            </w:pPr>
            <w:r w:rsidRPr="00E42EEC">
              <w:rPr>
                <w:sz w:val="16"/>
                <w:szCs w:val="16"/>
              </w:rPr>
              <w:t>…</w:t>
            </w:r>
          </w:p>
        </w:tc>
      </w:tr>
      <w:tr w:rsidR="005709D8" w:rsidRPr="002628EF" w14:paraId="390F5FEB" w14:textId="77777777" w:rsidTr="007B01B7">
        <w:trPr>
          <w:trHeight w:val="170"/>
        </w:trPr>
        <w:tc>
          <w:tcPr>
            <w:tcW w:w="2127" w:type="dxa"/>
            <w:shd w:val="clear" w:color="auto" w:fill="D9D9D9" w:themeFill="background1" w:themeFillShade="D9"/>
          </w:tcPr>
          <w:p w14:paraId="54B0F6B2" w14:textId="77777777" w:rsidR="005709D8" w:rsidRPr="00B50E78" w:rsidRDefault="005709D8" w:rsidP="005709D8">
            <w:pPr>
              <w:keepNext/>
              <w:keepLines/>
              <w:spacing w:line="240" w:lineRule="auto"/>
              <w:rPr>
                <w:sz w:val="16"/>
                <w:szCs w:val="16"/>
                <w:lang w:val="en-US"/>
              </w:rPr>
            </w:pPr>
            <w:r w:rsidRPr="00B50E78">
              <w:rPr>
                <w:b/>
                <w:sz w:val="16"/>
                <w:szCs w:val="16"/>
                <w:lang w:val="en-US"/>
              </w:rPr>
              <w:t>Impact, if applicable</w:t>
            </w:r>
            <w:r w:rsidRPr="00B50E78">
              <w:rPr>
                <w:sz w:val="16"/>
                <w:szCs w:val="16"/>
                <w:lang w:val="en-US"/>
              </w:rPr>
              <w:t xml:space="preserve"> </w:t>
            </w:r>
          </w:p>
          <w:p w14:paraId="375CFF73" w14:textId="23F4E58E" w:rsidR="005709D8" w:rsidRPr="005709D8" w:rsidRDefault="005709D8" w:rsidP="005709D8">
            <w:pPr>
              <w:keepNext/>
              <w:keepLines/>
              <w:spacing w:line="240" w:lineRule="auto"/>
              <w:rPr>
                <w:sz w:val="16"/>
                <w:szCs w:val="16"/>
                <w:lang w:val="en-US"/>
              </w:rPr>
            </w:pPr>
            <w:r w:rsidRPr="00B50E78">
              <w:rPr>
                <w:sz w:val="16"/>
                <w:szCs w:val="16"/>
                <w:lang w:val="en-US"/>
              </w:rPr>
              <w:t xml:space="preserve">Effects beyond the target groups, to what extent and </w:t>
            </w:r>
            <w:r>
              <w:rPr>
                <w:sz w:val="16"/>
                <w:szCs w:val="16"/>
                <w:lang w:val="en-US"/>
              </w:rPr>
              <w:t>until when</w:t>
            </w:r>
            <w:r w:rsidRPr="00B50E78">
              <w:rPr>
                <w:sz w:val="16"/>
                <w:szCs w:val="16"/>
                <w:lang w:val="en-US"/>
              </w:rPr>
              <w:t>?</w:t>
            </w:r>
          </w:p>
        </w:tc>
        <w:tc>
          <w:tcPr>
            <w:tcW w:w="3472" w:type="dxa"/>
            <w:shd w:val="clear" w:color="auto" w:fill="D9D9D9" w:themeFill="background1" w:themeFillShade="D9"/>
          </w:tcPr>
          <w:p w14:paraId="05C0C189" w14:textId="77777777" w:rsidR="005709D8" w:rsidRPr="00207EB3" w:rsidRDefault="005709D8" w:rsidP="005709D8">
            <w:pPr>
              <w:keepNext/>
              <w:keepLines/>
              <w:spacing w:line="240" w:lineRule="auto"/>
              <w:rPr>
                <w:b/>
                <w:sz w:val="16"/>
                <w:szCs w:val="16"/>
              </w:rPr>
            </w:pPr>
            <w:r w:rsidRPr="00E42EEC">
              <w:rPr>
                <w:sz w:val="16"/>
                <w:szCs w:val="16"/>
              </w:rPr>
              <w:t>…</w:t>
            </w:r>
          </w:p>
        </w:tc>
        <w:tc>
          <w:tcPr>
            <w:tcW w:w="3473" w:type="dxa"/>
            <w:shd w:val="clear" w:color="auto" w:fill="D9D9D9" w:themeFill="background1" w:themeFillShade="D9"/>
          </w:tcPr>
          <w:p w14:paraId="4ECD67AE" w14:textId="77777777" w:rsidR="005709D8" w:rsidRPr="00207EB3" w:rsidRDefault="005709D8" w:rsidP="005709D8">
            <w:pPr>
              <w:keepNext/>
              <w:keepLines/>
              <w:spacing w:line="240" w:lineRule="auto"/>
              <w:rPr>
                <w:b/>
                <w:sz w:val="16"/>
                <w:szCs w:val="16"/>
              </w:rPr>
            </w:pPr>
            <w:r w:rsidRPr="00E42EEC">
              <w:rPr>
                <w:sz w:val="16"/>
                <w:szCs w:val="16"/>
              </w:rPr>
              <w:t>…</w:t>
            </w:r>
          </w:p>
        </w:tc>
      </w:tr>
    </w:tbl>
    <w:p w14:paraId="6C10A53F" w14:textId="77777777" w:rsidR="00B64465" w:rsidRDefault="00B64465" w:rsidP="00552ABF">
      <w:pPr>
        <w:rPr>
          <w:shd w:val="clear" w:color="auto" w:fill="CDEEFB"/>
        </w:rPr>
      </w:pPr>
    </w:p>
    <w:p w14:paraId="407C56EF" w14:textId="56902C0E" w:rsidR="00552ABF" w:rsidRPr="00CF0994" w:rsidRDefault="00B50E78" w:rsidP="00552ABF">
      <w:pPr>
        <w:keepNext/>
        <w:rPr>
          <w:b/>
          <w:color w:val="002864"/>
          <w:lang w:val="en-US"/>
        </w:rPr>
      </w:pPr>
      <w:r w:rsidRPr="00CF0994">
        <w:rPr>
          <w:b/>
          <w:color w:val="002864"/>
          <w:lang w:val="en-US"/>
        </w:rPr>
        <w:t>Strategic project goal 2</w:t>
      </w:r>
      <w:r w:rsidR="00552ABF" w:rsidRPr="00CF0994">
        <w:rPr>
          <w:b/>
          <w:color w:val="002864"/>
          <w:lang w:val="en-US"/>
        </w:rPr>
        <w:t>: …</w:t>
      </w:r>
    </w:p>
    <w:p w14:paraId="7D1FDAA6" w14:textId="77777777" w:rsidR="00552ABF" w:rsidRPr="00CF0994" w:rsidRDefault="00552ABF" w:rsidP="00552ABF">
      <w:pPr>
        <w:rPr>
          <w:shd w:val="clear" w:color="auto" w:fill="CDEEFB"/>
          <w:lang w:val="en-US"/>
        </w:rPr>
      </w:pPr>
    </w:p>
    <w:p w14:paraId="4A140B9D" w14:textId="0517BAF7" w:rsidR="00552ABF" w:rsidRPr="00CF0994" w:rsidRDefault="00F6137D" w:rsidP="00552ABF">
      <w:pPr>
        <w:rPr>
          <w:i/>
          <w:lang w:val="en-US"/>
        </w:rPr>
      </w:pPr>
      <w:r w:rsidRPr="00CF0994">
        <w:rPr>
          <w:i/>
          <w:lang w:val="en-US"/>
        </w:rPr>
        <w:t>…</w:t>
      </w:r>
    </w:p>
    <w:p w14:paraId="4254DCB3" w14:textId="27CD22F8" w:rsidR="00552ABF" w:rsidRPr="00CF0994" w:rsidRDefault="004015B9" w:rsidP="004015B9">
      <w:pPr>
        <w:spacing w:line="240" w:lineRule="auto"/>
        <w:rPr>
          <w:shd w:val="clear" w:color="auto" w:fill="CDEEFB"/>
          <w:lang w:val="en-US"/>
        </w:rPr>
      </w:pPr>
      <w:r w:rsidRPr="00CF0994">
        <w:rPr>
          <w:shd w:val="clear" w:color="auto" w:fill="CDEEFB"/>
          <w:lang w:val="en-US"/>
        </w:rPr>
        <w:br w:type="page"/>
      </w:r>
    </w:p>
    <w:p w14:paraId="10EE62D5" w14:textId="1F7C95E5" w:rsidR="00552ABF" w:rsidRPr="00CF0994" w:rsidRDefault="00552ABF" w:rsidP="00552ABF">
      <w:pPr>
        <w:pStyle w:val="berschrift1"/>
        <w:rPr>
          <w:lang w:val="en-US"/>
        </w:rPr>
      </w:pPr>
      <w:bookmarkStart w:id="7" w:name="_Toc124513857"/>
      <w:r w:rsidRPr="00CF0994">
        <w:rPr>
          <w:lang w:val="en-US"/>
        </w:rPr>
        <w:lastRenderedPageBreak/>
        <w:t>4</w:t>
      </w:r>
      <w:r w:rsidR="00DB723E" w:rsidRPr="00CF0994">
        <w:rPr>
          <w:lang w:val="en-US"/>
        </w:rPr>
        <w:t>.</w:t>
      </w:r>
      <w:r w:rsidRPr="00CF0994">
        <w:rPr>
          <w:lang w:val="en-US"/>
        </w:rPr>
        <w:tab/>
      </w:r>
      <w:r w:rsidR="00CF0994" w:rsidRPr="00CF0994">
        <w:rPr>
          <w:lang w:val="en-US"/>
        </w:rPr>
        <w:t>Project structure</w:t>
      </w:r>
      <w:bookmarkEnd w:id="7"/>
    </w:p>
    <w:p w14:paraId="24522F1E" w14:textId="77777777" w:rsidR="00552ABF" w:rsidRPr="00CF0994" w:rsidRDefault="00552ABF" w:rsidP="00552ABF">
      <w:pPr>
        <w:rPr>
          <w:lang w:val="en-US"/>
        </w:rPr>
      </w:pPr>
    </w:p>
    <w:p w14:paraId="7FE64C0A" w14:textId="76F91AB9" w:rsidR="00552ABF" w:rsidRPr="00CF0994" w:rsidRDefault="00552ABF" w:rsidP="00DB723E">
      <w:pPr>
        <w:pStyle w:val="Formatvorlageberschrift2LateinArial18PtBenutzerdefinierteFa"/>
        <w:rPr>
          <w:lang w:val="en-US"/>
        </w:rPr>
      </w:pPr>
      <w:bookmarkStart w:id="8" w:name="_Toc124513858"/>
      <w:r w:rsidRPr="00CF0994">
        <w:rPr>
          <w:lang w:val="en-US"/>
        </w:rPr>
        <w:t>4</w:t>
      </w:r>
      <w:r w:rsidR="00DB723E" w:rsidRPr="00CF0994">
        <w:rPr>
          <w:lang w:val="en-US"/>
        </w:rPr>
        <w:t>.1</w:t>
      </w:r>
      <w:r w:rsidRPr="00CF0994">
        <w:rPr>
          <w:lang w:val="en-US"/>
        </w:rPr>
        <w:tab/>
      </w:r>
      <w:r w:rsidR="00CF0994" w:rsidRPr="00CF0994">
        <w:rPr>
          <w:lang w:val="en-US"/>
        </w:rPr>
        <w:t>Project governance and project management</w:t>
      </w:r>
      <w:bookmarkEnd w:id="8"/>
    </w:p>
    <w:p w14:paraId="41001A09" w14:textId="44F33C18" w:rsidR="00552ABF" w:rsidRPr="00062281" w:rsidRDefault="00552ABF" w:rsidP="00CF0994">
      <w:pPr>
        <w:spacing w:before="60" w:after="180"/>
        <w:rPr>
          <w:i/>
          <w:lang w:val="en-US"/>
        </w:rPr>
      </w:pPr>
      <w:r w:rsidRPr="00CF0994">
        <w:rPr>
          <w:i/>
          <w:lang w:val="en-US"/>
        </w:rPr>
        <w:t>[</w:t>
      </w:r>
      <w:r w:rsidR="00CF0994" w:rsidRPr="00CF0994">
        <w:rPr>
          <w:i/>
          <w:lang w:val="en-US"/>
        </w:rPr>
        <w:t xml:space="preserve">Please describe below which </w:t>
      </w:r>
      <w:r w:rsidR="00CF0994">
        <w:rPr>
          <w:i/>
          <w:lang w:val="en-US"/>
        </w:rPr>
        <w:t>involved persons</w:t>
      </w:r>
      <w:r w:rsidR="00CF0994" w:rsidRPr="00CF0994">
        <w:rPr>
          <w:i/>
          <w:lang w:val="en-US"/>
        </w:rPr>
        <w:t xml:space="preserve"> will work together on the project and which roles and tasks they will assume. The HR department, equal opportunities officer, and management of the Center are to be involved at a minimum here. Depending on the project</w:t>
      </w:r>
      <w:r w:rsidR="00CF0994">
        <w:rPr>
          <w:i/>
          <w:lang w:val="en-US"/>
        </w:rPr>
        <w:t xml:space="preserve"> and the Center</w:t>
      </w:r>
      <w:r w:rsidR="00CF0994" w:rsidRPr="00CF0994">
        <w:rPr>
          <w:i/>
          <w:lang w:val="en-US"/>
        </w:rPr>
        <w:t xml:space="preserve">, additional </w:t>
      </w:r>
      <w:r w:rsidR="00CF0994">
        <w:rPr>
          <w:i/>
          <w:lang w:val="en-US"/>
        </w:rPr>
        <w:t>involved persons</w:t>
      </w:r>
      <w:r w:rsidR="00CF0994" w:rsidRPr="00CF0994">
        <w:rPr>
          <w:i/>
          <w:lang w:val="en-US"/>
        </w:rPr>
        <w:t xml:space="preserve"> may include </w:t>
      </w:r>
      <w:r w:rsidR="00CF0994">
        <w:rPr>
          <w:i/>
          <w:lang w:val="en-US"/>
        </w:rPr>
        <w:t>organizational</w:t>
      </w:r>
      <w:r w:rsidR="00CF0994" w:rsidRPr="00CF0994">
        <w:rPr>
          <w:i/>
          <w:lang w:val="en-US"/>
        </w:rPr>
        <w:t xml:space="preserve"> development, the diversity officer, representative</w:t>
      </w:r>
      <w:r w:rsidR="00CF0994">
        <w:rPr>
          <w:i/>
          <w:lang w:val="en-US"/>
        </w:rPr>
        <w:t>s</w:t>
      </w:r>
      <w:r w:rsidR="00CF0994" w:rsidRPr="00CF0994">
        <w:rPr>
          <w:i/>
          <w:lang w:val="en-US"/>
        </w:rPr>
        <w:t xml:space="preserve"> of employees with disabilities, staff council, etc. Briefly describe the project routines that the mentioned involved persons work on together.</w:t>
      </w:r>
      <w:r w:rsidRPr="00062281">
        <w:rPr>
          <w:i/>
          <w:lang w:val="en-US"/>
        </w:rPr>
        <w:t>]</w:t>
      </w:r>
    </w:p>
    <w:p w14:paraId="3BF3B598" w14:textId="77777777" w:rsidR="00552ABF" w:rsidRPr="00062281" w:rsidRDefault="00552ABF" w:rsidP="00340AE4">
      <w:pPr>
        <w:rPr>
          <w:lang w:val="en-US"/>
        </w:rPr>
      </w:pPr>
      <w:r w:rsidRPr="00062281">
        <w:rPr>
          <w:lang w:val="en-US"/>
        </w:rPr>
        <w:t>…</w:t>
      </w:r>
    </w:p>
    <w:p w14:paraId="496DDBCE" w14:textId="3E6E6582" w:rsidR="00552ABF" w:rsidRPr="00062281" w:rsidRDefault="00552ABF" w:rsidP="00340AE4">
      <w:pPr>
        <w:rPr>
          <w:lang w:val="en-US"/>
        </w:rPr>
      </w:pPr>
    </w:p>
    <w:p w14:paraId="169641C2" w14:textId="5CC03A77" w:rsidR="00552ABF" w:rsidRPr="00062281" w:rsidRDefault="00552ABF" w:rsidP="00DB723E">
      <w:pPr>
        <w:pStyle w:val="Formatvorlageberschrift2LateinArial18PtBenutzerdefinierteFa"/>
        <w:rPr>
          <w:lang w:val="en-US"/>
        </w:rPr>
      </w:pPr>
      <w:bookmarkStart w:id="9" w:name="_Toc124513859"/>
      <w:r w:rsidRPr="00062281">
        <w:rPr>
          <w:lang w:val="en-US"/>
        </w:rPr>
        <w:t>4</w:t>
      </w:r>
      <w:r w:rsidR="00DB723E" w:rsidRPr="00062281">
        <w:rPr>
          <w:lang w:val="en-US"/>
        </w:rPr>
        <w:t>.2</w:t>
      </w:r>
      <w:r w:rsidRPr="00062281">
        <w:rPr>
          <w:lang w:val="en-US"/>
        </w:rPr>
        <w:tab/>
      </w:r>
      <w:r w:rsidR="00062281" w:rsidRPr="00062281">
        <w:rPr>
          <w:lang w:val="en-US"/>
        </w:rPr>
        <w:t>Project communication and stakeholder involvement</w:t>
      </w:r>
      <w:bookmarkEnd w:id="9"/>
    </w:p>
    <w:p w14:paraId="1D6573BD" w14:textId="03C1318B" w:rsidR="00552ABF" w:rsidRPr="00062281" w:rsidRDefault="00552ABF" w:rsidP="00552ABF">
      <w:pPr>
        <w:spacing w:before="60" w:after="180"/>
        <w:rPr>
          <w:i/>
          <w:lang w:val="en-US"/>
        </w:rPr>
      </w:pPr>
      <w:r w:rsidRPr="00062281">
        <w:rPr>
          <w:i/>
          <w:lang w:val="en-US"/>
        </w:rPr>
        <w:t>[</w:t>
      </w:r>
      <w:r w:rsidR="00062281" w:rsidRPr="00062281">
        <w:rPr>
          <w:i/>
          <w:lang w:val="en-US"/>
        </w:rPr>
        <w:t xml:space="preserve">Please provide a brief description of how you will involve relevant stakeholders (for example, staff in general, </w:t>
      </w:r>
      <w:proofErr w:type="gramStart"/>
      <w:r w:rsidR="00062281" w:rsidRPr="00062281">
        <w:rPr>
          <w:i/>
          <w:lang w:val="en-US"/>
        </w:rPr>
        <w:t>representatives</w:t>
      </w:r>
      <w:proofErr w:type="gramEnd"/>
      <w:r w:rsidR="00062281" w:rsidRPr="00062281">
        <w:rPr>
          <w:i/>
          <w:lang w:val="en-US"/>
        </w:rPr>
        <w:t xml:space="preserve"> of the target groups at the Center) in the project and inform them of its progress.</w:t>
      </w:r>
      <w:r w:rsidRPr="00062281">
        <w:rPr>
          <w:i/>
          <w:lang w:val="en-US"/>
        </w:rPr>
        <w:t>]</w:t>
      </w:r>
    </w:p>
    <w:p w14:paraId="5A2609F6" w14:textId="6327A12C" w:rsidR="00552ABF" w:rsidRPr="00D43A80" w:rsidRDefault="00552ABF" w:rsidP="009D1089">
      <w:pPr>
        <w:rPr>
          <w:lang w:val="en-US"/>
        </w:rPr>
      </w:pPr>
      <w:r w:rsidRPr="00D43A80">
        <w:rPr>
          <w:lang w:val="en-US"/>
        </w:rPr>
        <w:t>…</w:t>
      </w:r>
    </w:p>
    <w:p w14:paraId="025F0D40" w14:textId="77777777" w:rsidR="009D1089" w:rsidRPr="00D43A80" w:rsidRDefault="009D1089" w:rsidP="009D1089">
      <w:pPr>
        <w:rPr>
          <w:lang w:val="en-US"/>
        </w:rPr>
      </w:pPr>
    </w:p>
    <w:p w14:paraId="5A384159" w14:textId="77777777" w:rsidR="00C210F6" w:rsidRPr="00D43A80" w:rsidRDefault="00C210F6">
      <w:pPr>
        <w:spacing w:line="240" w:lineRule="auto"/>
        <w:rPr>
          <w:rFonts w:eastAsiaTheme="majorEastAsia" w:cstheme="majorBidi"/>
          <w:color w:val="002864"/>
          <w:sz w:val="48"/>
          <w:szCs w:val="32"/>
          <w:lang w:val="en-US"/>
        </w:rPr>
      </w:pPr>
      <w:r w:rsidRPr="00D43A80">
        <w:rPr>
          <w:lang w:val="en-US"/>
        </w:rPr>
        <w:br w:type="page"/>
      </w:r>
    </w:p>
    <w:p w14:paraId="18364BF1" w14:textId="71F23A29" w:rsidR="00552ABF" w:rsidRPr="00690F85" w:rsidRDefault="00552ABF" w:rsidP="00F6137D">
      <w:pPr>
        <w:pStyle w:val="berschrift1"/>
        <w:rPr>
          <w:lang w:val="en-US"/>
        </w:rPr>
      </w:pPr>
      <w:bookmarkStart w:id="10" w:name="_Toc124513860"/>
      <w:r w:rsidRPr="00690F85">
        <w:rPr>
          <w:lang w:val="en-US"/>
        </w:rPr>
        <w:lastRenderedPageBreak/>
        <w:t>5</w:t>
      </w:r>
      <w:r w:rsidR="00DB723E" w:rsidRPr="00690F85">
        <w:rPr>
          <w:lang w:val="en-US"/>
        </w:rPr>
        <w:t>.</w:t>
      </w:r>
      <w:r w:rsidRPr="00690F85">
        <w:rPr>
          <w:lang w:val="en-US"/>
        </w:rPr>
        <w:tab/>
      </w:r>
      <w:r w:rsidR="00062281" w:rsidRPr="00690F85">
        <w:rPr>
          <w:lang w:val="en-US"/>
        </w:rPr>
        <w:t>Financing plan</w:t>
      </w:r>
      <w:bookmarkEnd w:id="10"/>
    </w:p>
    <w:p w14:paraId="760C230E" w14:textId="7957F80E" w:rsidR="00552ABF" w:rsidRPr="00F6137D" w:rsidRDefault="00552ABF" w:rsidP="00552ABF">
      <w:pPr>
        <w:rPr>
          <w:i/>
        </w:rPr>
      </w:pPr>
      <w:r w:rsidRPr="00062281">
        <w:rPr>
          <w:i/>
          <w:lang w:val="en-US"/>
        </w:rPr>
        <w:t>[</w:t>
      </w:r>
      <w:r w:rsidR="00062281" w:rsidRPr="00062281">
        <w:rPr>
          <w:i/>
          <w:lang w:val="en-US"/>
        </w:rPr>
        <w:t xml:space="preserve">Please use Attachment 2 to calculate and provide a transparent account of the project expenses. </w:t>
      </w:r>
      <w:r w:rsidR="00062281" w:rsidRPr="00062281">
        <w:rPr>
          <w:i/>
        </w:rPr>
        <w:t xml:space="preserve">The </w:t>
      </w:r>
      <w:proofErr w:type="spellStart"/>
      <w:r w:rsidR="00062281" w:rsidRPr="00062281">
        <w:rPr>
          <w:i/>
        </w:rPr>
        <w:t>calculation</w:t>
      </w:r>
      <w:proofErr w:type="spellEnd"/>
      <w:r w:rsidR="00062281" w:rsidRPr="00062281">
        <w:rPr>
          <w:i/>
        </w:rPr>
        <w:t xml:space="preserve"> </w:t>
      </w:r>
      <w:proofErr w:type="spellStart"/>
      <w:r w:rsidR="00062281" w:rsidRPr="00062281">
        <w:rPr>
          <w:i/>
        </w:rPr>
        <w:t>is</w:t>
      </w:r>
      <w:proofErr w:type="spellEnd"/>
      <w:r w:rsidR="00062281" w:rsidRPr="00062281">
        <w:rPr>
          <w:i/>
        </w:rPr>
        <w:t xml:space="preserve"> </w:t>
      </w:r>
      <w:proofErr w:type="spellStart"/>
      <w:r w:rsidR="00062281" w:rsidRPr="00062281">
        <w:rPr>
          <w:i/>
        </w:rPr>
        <w:t>to</w:t>
      </w:r>
      <w:proofErr w:type="spellEnd"/>
      <w:r w:rsidR="00062281" w:rsidRPr="00062281">
        <w:rPr>
          <w:i/>
        </w:rPr>
        <w:t xml:space="preserve"> </w:t>
      </w:r>
      <w:proofErr w:type="spellStart"/>
      <w:r w:rsidR="00062281" w:rsidRPr="00062281">
        <w:rPr>
          <w:i/>
        </w:rPr>
        <w:t>be</w:t>
      </w:r>
      <w:proofErr w:type="spellEnd"/>
      <w:r w:rsidR="00062281" w:rsidRPr="00062281">
        <w:rPr>
          <w:i/>
        </w:rPr>
        <w:t xml:space="preserve"> </w:t>
      </w:r>
      <w:proofErr w:type="spellStart"/>
      <w:r w:rsidR="00062281" w:rsidRPr="00062281">
        <w:rPr>
          <w:i/>
        </w:rPr>
        <w:t>inserted</w:t>
      </w:r>
      <w:proofErr w:type="spellEnd"/>
      <w:r w:rsidR="00062281" w:rsidRPr="00062281">
        <w:rPr>
          <w:i/>
        </w:rPr>
        <w:t xml:space="preserve"> in </w:t>
      </w:r>
      <w:proofErr w:type="spellStart"/>
      <w:r w:rsidR="00062281" w:rsidRPr="00062281">
        <w:rPr>
          <w:i/>
        </w:rPr>
        <w:t>this</w:t>
      </w:r>
      <w:proofErr w:type="spellEnd"/>
      <w:r w:rsidR="00062281" w:rsidRPr="00062281">
        <w:rPr>
          <w:i/>
        </w:rPr>
        <w:t xml:space="preserve"> </w:t>
      </w:r>
      <w:proofErr w:type="spellStart"/>
      <w:r w:rsidR="00062281" w:rsidRPr="00062281">
        <w:rPr>
          <w:i/>
        </w:rPr>
        <w:t>document</w:t>
      </w:r>
      <w:proofErr w:type="spellEnd"/>
      <w:r w:rsidR="00062281" w:rsidRPr="00062281">
        <w:rPr>
          <w:i/>
        </w:rPr>
        <w:t>.</w:t>
      </w:r>
      <w:r w:rsidRPr="00F6137D">
        <w:rPr>
          <w:i/>
        </w:rPr>
        <w:t>]</w:t>
      </w:r>
    </w:p>
    <w:p w14:paraId="4AA9CD5E" w14:textId="447C0DB9" w:rsidR="00552ABF" w:rsidRDefault="00552ABF" w:rsidP="00552ABF">
      <w:r w:rsidRPr="004D0899">
        <w:t>…</w:t>
      </w:r>
    </w:p>
    <w:p w14:paraId="66274633" w14:textId="1FEB02E1" w:rsidR="00C210F6" w:rsidRDefault="00C210F6" w:rsidP="00552ABF"/>
    <w:tbl>
      <w:tblPr>
        <w:tblW w:w="9209" w:type="dxa"/>
        <w:tblCellMar>
          <w:left w:w="70" w:type="dxa"/>
          <w:right w:w="70" w:type="dxa"/>
        </w:tblCellMar>
        <w:tblLook w:val="04A0" w:firstRow="1" w:lastRow="0" w:firstColumn="1" w:lastColumn="0" w:noHBand="0" w:noVBand="1"/>
      </w:tblPr>
      <w:tblGrid>
        <w:gridCol w:w="3256"/>
        <w:gridCol w:w="1134"/>
        <w:gridCol w:w="1275"/>
        <w:gridCol w:w="1134"/>
        <w:gridCol w:w="1276"/>
        <w:gridCol w:w="1134"/>
      </w:tblGrid>
      <w:tr w:rsidR="00690F85" w:rsidRPr="00690F85" w14:paraId="646B5E89" w14:textId="77777777" w:rsidTr="00690F85">
        <w:trPr>
          <w:trHeight w:val="284"/>
        </w:trPr>
        <w:tc>
          <w:tcPr>
            <w:tcW w:w="3256" w:type="dxa"/>
            <w:tcBorders>
              <w:top w:val="single" w:sz="4" w:space="0" w:color="auto"/>
              <w:left w:val="single" w:sz="4" w:space="0" w:color="auto"/>
              <w:bottom w:val="single" w:sz="4" w:space="0" w:color="auto"/>
              <w:right w:val="single" w:sz="4" w:space="0" w:color="auto"/>
            </w:tcBorders>
            <w:shd w:val="clear" w:color="auto" w:fill="002864"/>
            <w:vAlign w:val="center"/>
            <w:hideMark/>
          </w:tcPr>
          <w:p w14:paraId="79EEC5DC" w14:textId="77777777" w:rsidR="00690F85" w:rsidRPr="00690F85" w:rsidRDefault="00690F85" w:rsidP="00690F85">
            <w:pPr>
              <w:spacing w:line="240" w:lineRule="auto"/>
              <w:rPr>
                <w:color w:val="FFFFFF"/>
                <w:sz w:val="16"/>
                <w:szCs w:val="16"/>
              </w:rPr>
            </w:pPr>
            <w:r w:rsidRPr="00690F85">
              <w:rPr>
                <w:color w:val="FFFFFF"/>
                <w:sz w:val="16"/>
                <w:szCs w:val="16"/>
              </w:rPr>
              <w:t>in Euro </w:t>
            </w:r>
          </w:p>
        </w:tc>
        <w:tc>
          <w:tcPr>
            <w:tcW w:w="1134" w:type="dxa"/>
            <w:tcBorders>
              <w:top w:val="single" w:sz="4" w:space="0" w:color="auto"/>
              <w:left w:val="nil"/>
              <w:bottom w:val="single" w:sz="4" w:space="0" w:color="auto"/>
              <w:right w:val="single" w:sz="4" w:space="0" w:color="auto"/>
            </w:tcBorders>
            <w:shd w:val="clear" w:color="auto" w:fill="002864"/>
            <w:vAlign w:val="center"/>
            <w:hideMark/>
          </w:tcPr>
          <w:p w14:paraId="582994A9" w14:textId="77777777" w:rsidR="00690F85" w:rsidRPr="00690F85" w:rsidRDefault="00690F85" w:rsidP="00690F85">
            <w:pPr>
              <w:spacing w:line="240" w:lineRule="auto"/>
              <w:jc w:val="center"/>
              <w:rPr>
                <w:color w:val="FFFFFF"/>
                <w:sz w:val="16"/>
                <w:szCs w:val="16"/>
              </w:rPr>
            </w:pPr>
            <w:r w:rsidRPr="00690F85">
              <w:rPr>
                <w:color w:val="FFFFFF"/>
                <w:sz w:val="16"/>
                <w:szCs w:val="16"/>
              </w:rPr>
              <w:t>Year 1</w:t>
            </w:r>
          </w:p>
        </w:tc>
        <w:tc>
          <w:tcPr>
            <w:tcW w:w="1275" w:type="dxa"/>
            <w:tcBorders>
              <w:top w:val="single" w:sz="4" w:space="0" w:color="auto"/>
              <w:left w:val="nil"/>
              <w:bottom w:val="single" w:sz="4" w:space="0" w:color="auto"/>
              <w:right w:val="single" w:sz="4" w:space="0" w:color="auto"/>
            </w:tcBorders>
            <w:shd w:val="clear" w:color="auto" w:fill="002864"/>
            <w:vAlign w:val="center"/>
            <w:hideMark/>
          </w:tcPr>
          <w:p w14:paraId="4E390E74" w14:textId="77777777" w:rsidR="00690F85" w:rsidRPr="00690F85" w:rsidRDefault="00690F85" w:rsidP="00690F85">
            <w:pPr>
              <w:spacing w:line="240" w:lineRule="auto"/>
              <w:jc w:val="center"/>
              <w:rPr>
                <w:color w:val="FFFFFF"/>
                <w:sz w:val="16"/>
                <w:szCs w:val="16"/>
              </w:rPr>
            </w:pPr>
            <w:r w:rsidRPr="00690F85">
              <w:rPr>
                <w:color w:val="FFFFFF"/>
                <w:sz w:val="16"/>
                <w:szCs w:val="16"/>
              </w:rPr>
              <w:t>Year 2</w:t>
            </w:r>
          </w:p>
        </w:tc>
        <w:tc>
          <w:tcPr>
            <w:tcW w:w="1134" w:type="dxa"/>
            <w:tcBorders>
              <w:top w:val="single" w:sz="4" w:space="0" w:color="auto"/>
              <w:left w:val="nil"/>
              <w:bottom w:val="single" w:sz="4" w:space="0" w:color="auto"/>
              <w:right w:val="single" w:sz="4" w:space="0" w:color="auto"/>
            </w:tcBorders>
            <w:shd w:val="clear" w:color="auto" w:fill="002864"/>
            <w:vAlign w:val="center"/>
            <w:hideMark/>
          </w:tcPr>
          <w:p w14:paraId="7DEC6A07" w14:textId="77777777" w:rsidR="00690F85" w:rsidRPr="00690F85" w:rsidRDefault="00690F85" w:rsidP="00690F85">
            <w:pPr>
              <w:spacing w:line="240" w:lineRule="auto"/>
              <w:jc w:val="center"/>
              <w:rPr>
                <w:color w:val="FFFFFF"/>
                <w:sz w:val="16"/>
                <w:szCs w:val="16"/>
              </w:rPr>
            </w:pPr>
            <w:r w:rsidRPr="00690F85">
              <w:rPr>
                <w:color w:val="FFFFFF"/>
                <w:sz w:val="16"/>
                <w:szCs w:val="16"/>
              </w:rPr>
              <w:t>Year 3</w:t>
            </w:r>
          </w:p>
        </w:tc>
        <w:tc>
          <w:tcPr>
            <w:tcW w:w="1276" w:type="dxa"/>
            <w:tcBorders>
              <w:top w:val="single" w:sz="4" w:space="0" w:color="auto"/>
              <w:left w:val="nil"/>
              <w:bottom w:val="single" w:sz="4" w:space="0" w:color="auto"/>
              <w:right w:val="single" w:sz="4" w:space="0" w:color="auto"/>
            </w:tcBorders>
            <w:shd w:val="clear" w:color="auto" w:fill="002864"/>
            <w:vAlign w:val="center"/>
            <w:hideMark/>
          </w:tcPr>
          <w:p w14:paraId="71AC9257" w14:textId="77777777" w:rsidR="00690F85" w:rsidRPr="00690F85" w:rsidRDefault="00690F85" w:rsidP="00690F85">
            <w:pPr>
              <w:spacing w:line="240" w:lineRule="auto"/>
              <w:jc w:val="center"/>
              <w:rPr>
                <w:color w:val="FFFFFF"/>
                <w:sz w:val="16"/>
                <w:szCs w:val="16"/>
              </w:rPr>
            </w:pPr>
            <w:r w:rsidRPr="00690F85">
              <w:rPr>
                <w:color w:val="FFFFFF"/>
                <w:sz w:val="16"/>
                <w:szCs w:val="16"/>
              </w:rPr>
              <w:t>Year 4</w:t>
            </w:r>
          </w:p>
        </w:tc>
        <w:tc>
          <w:tcPr>
            <w:tcW w:w="1134" w:type="dxa"/>
            <w:tcBorders>
              <w:top w:val="single" w:sz="4" w:space="0" w:color="auto"/>
              <w:left w:val="nil"/>
              <w:bottom w:val="single" w:sz="4" w:space="0" w:color="auto"/>
              <w:right w:val="single" w:sz="4" w:space="0" w:color="auto"/>
            </w:tcBorders>
            <w:shd w:val="clear" w:color="auto" w:fill="002864"/>
            <w:vAlign w:val="center"/>
            <w:hideMark/>
          </w:tcPr>
          <w:p w14:paraId="047700EE" w14:textId="77777777" w:rsidR="00690F85" w:rsidRPr="00690F85" w:rsidRDefault="00690F85" w:rsidP="00690F85">
            <w:pPr>
              <w:spacing w:line="240" w:lineRule="auto"/>
              <w:jc w:val="center"/>
              <w:rPr>
                <w:color w:val="FFFFFF"/>
                <w:sz w:val="16"/>
                <w:szCs w:val="16"/>
              </w:rPr>
            </w:pPr>
            <w:proofErr w:type="spellStart"/>
            <w:r w:rsidRPr="00690F85">
              <w:rPr>
                <w:color w:val="FFFFFF"/>
                <w:sz w:val="16"/>
                <w:szCs w:val="16"/>
              </w:rPr>
              <w:t>Sum</w:t>
            </w:r>
            <w:proofErr w:type="spellEnd"/>
          </w:p>
        </w:tc>
      </w:tr>
      <w:tr w:rsidR="00690F85" w:rsidRPr="00690F85" w14:paraId="677FC35E"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8DB4E2"/>
            <w:vAlign w:val="center"/>
            <w:hideMark/>
          </w:tcPr>
          <w:p w14:paraId="061690D4" w14:textId="77777777" w:rsidR="00690F85" w:rsidRPr="00690F85" w:rsidRDefault="00690F85" w:rsidP="00690F85">
            <w:pPr>
              <w:spacing w:line="240" w:lineRule="auto"/>
              <w:rPr>
                <w:color w:val="000000"/>
                <w:sz w:val="16"/>
                <w:szCs w:val="16"/>
              </w:rPr>
            </w:pPr>
            <w:r w:rsidRPr="00690F85">
              <w:rPr>
                <w:color w:val="000000"/>
                <w:sz w:val="16"/>
                <w:szCs w:val="16"/>
              </w:rPr>
              <w:t xml:space="preserve">Center </w:t>
            </w:r>
            <w:proofErr w:type="spellStart"/>
            <w:r w:rsidRPr="00690F85">
              <w:rPr>
                <w:color w:val="000000"/>
                <w:sz w:val="16"/>
                <w:szCs w:val="16"/>
              </w:rPr>
              <w:t>contribution</w:t>
            </w:r>
            <w:proofErr w:type="spellEnd"/>
          </w:p>
        </w:tc>
        <w:tc>
          <w:tcPr>
            <w:tcW w:w="1134" w:type="dxa"/>
            <w:tcBorders>
              <w:top w:val="nil"/>
              <w:left w:val="nil"/>
              <w:bottom w:val="single" w:sz="4" w:space="0" w:color="auto"/>
              <w:right w:val="single" w:sz="4" w:space="0" w:color="auto"/>
            </w:tcBorders>
            <w:shd w:val="clear" w:color="000000" w:fill="8DB4E2"/>
            <w:vAlign w:val="center"/>
            <w:hideMark/>
          </w:tcPr>
          <w:p w14:paraId="2ABECD70"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275" w:type="dxa"/>
            <w:tcBorders>
              <w:top w:val="nil"/>
              <w:left w:val="nil"/>
              <w:bottom w:val="single" w:sz="4" w:space="0" w:color="auto"/>
              <w:right w:val="single" w:sz="4" w:space="0" w:color="auto"/>
            </w:tcBorders>
            <w:shd w:val="clear" w:color="000000" w:fill="8DB4E2"/>
            <w:vAlign w:val="center"/>
            <w:hideMark/>
          </w:tcPr>
          <w:p w14:paraId="74DC12E8"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134" w:type="dxa"/>
            <w:tcBorders>
              <w:top w:val="nil"/>
              <w:left w:val="nil"/>
              <w:bottom w:val="single" w:sz="4" w:space="0" w:color="auto"/>
              <w:right w:val="single" w:sz="4" w:space="0" w:color="auto"/>
            </w:tcBorders>
            <w:shd w:val="clear" w:color="000000" w:fill="8DB4E2"/>
            <w:vAlign w:val="center"/>
            <w:hideMark/>
          </w:tcPr>
          <w:p w14:paraId="39CE4A97"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276" w:type="dxa"/>
            <w:tcBorders>
              <w:top w:val="nil"/>
              <w:left w:val="nil"/>
              <w:bottom w:val="single" w:sz="4" w:space="0" w:color="auto"/>
              <w:right w:val="single" w:sz="4" w:space="0" w:color="auto"/>
            </w:tcBorders>
            <w:shd w:val="clear" w:color="000000" w:fill="8DB4E2"/>
            <w:vAlign w:val="center"/>
            <w:hideMark/>
          </w:tcPr>
          <w:p w14:paraId="3A104385"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134" w:type="dxa"/>
            <w:tcBorders>
              <w:top w:val="nil"/>
              <w:left w:val="nil"/>
              <w:bottom w:val="single" w:sz="4" w:space="0" w:color="auto"/>
              <w:right w:val="single" w:sz="4" w:space="0" w:color="auto"/>
            </w:tcBorders>
            <w:shd w:val="clear" w:color="000000" w:fill="8DB4E2"/>
            <w:vAlign w:val="center"/>
            <w:hideMark/>
          </w:tcPr>
          <w:p w14:paraId="1CFB15CB"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51CEE7DA"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C5D9F1"/>
            <w:vAlign w:val="center"/>
            <w:hideMark/>
          </w:tcPr>
          <w:p w14:paraId="2B76D6F3" w14:textId="77777777" w:rsidR="00690F85" w:rsidRPr="00690F85" w:rsidRDefault="00690F85" w:rsidP="00690F85">
            <w:pPr>
              <w:spacing w:line="240" w:lineRule="auto"/>
              <w:rPr>
                <w:color w:val="000000"/>
                <w:sz w:val="16"/>
                <w:szCs w:val="16"/>
              </w:rPr>
            </w:pPr>
            <w:proofErr w:type="spellStart"/>
            <w:r w:rsidRPr="00690F85">
              <w:rPr>
                <w:color w:val="000000"/>
                <w:sz w:val="16"/>
                <w:szCs w:val="16"/>
              </w:rPr>
              <w:t>Personnel</w:t>
            </w:r>
            <w:proofErr w:type="spellEnd"/>
            <w:r w:rsidRPr="00690F85">
              <w:rPr>
                <w:color w:val="000000"/>
                <w:sz w:val="16"/>
                <w:szCs w:val="16"/>
              </w:rPr>
              <w:t xml:space="preserve"> </w:t>
            </w:r>
            <w:proofErr w:type="spellStart"/>
            <w:r w:rsidRPr="00690F85">
              <w:rPr>
                <w:color w:val="000000"/>
                <w:sz w:val="16"/>
                <w:szCs w:val="16"/>
              </w:rPr>
              <w:t>costs</w:t>
            </w:r>
            <w:proofErr w:type="spellEnd"/>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C5D9F1"/>
            <w:vAlign w:val="center"/>
            <w:hideMark/>
          </w:tcPr>
          <w:p w14:paraId="0920EE0A"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275" w:type="dxa"/>
            <w:tcBorders>
              <w:top w:val="nil"/>
              <w:left w:val="nil"/>
              <w:bottom w:val="single" w:sz="4" w:space="0" w:color="auto"/>
              <w:right w:val="single" w:sz="4" w:space="0" w:color="auto"/>
            </w:tcBorders>
            <w:shd w:val="clear" w:color="000000" w:fill="C5D9F1"/>
            <w:vAlign w:val="center"/>
            <w:hideMark/>
          </w:tcPr>
          <w:p w14:paraId="4F58AD3B"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134" w:type="dxa"/>
            <w:tcBorders>
              <w:top w:val="nil"/>
              <w:left w:val="nil"/>
              <w:bottom w:val="single" w:sz="4" w:space="0" w:color="auto"/>
              <w:right w:val="single" w:sz="4" w:space="0" w:color="auto"/>
            </w:tcBorders>
            <w:shd w:val="clear" w:color="000000" w:fill="C5D9F1"/>
            <w:vAlign w:val="center"/>
            <w:hideMark/>
          </w:tcPr>
          <w:p w14:paraId="17FA81BC"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276" w:type="dxa"/>
            <w:tcBorders>
              <w:top w:val="nil"/>
              <w:left w:val="nil"/>
              <w:bottom w:val="single" w:sz="4" w:space="0" w:color="auto"/>
              <w:right w:val="single" w:sz="4" w:space="0" w:color="auto"/>
            </w:tcBorders>
            <w:shd w:val="clear" w:color="000000" w:fill="C5D9F1"/>
            <w:vAlign w:val="center"/>
            <w:hideMark/>
          </w:tcPr>
          <w:p w14:paraId="004FBFD9"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134" w:type="dxa"/>
            <w:tcBorders>
              <w:top w:val="nil"/>
              <w:left w:val="nil"/>
              <w:bottom w:val="single" w:sz="4" w:space="0" w:color="auto"/>
              <w:right w:val="single" w:sz="4" w:space="0" w:color="auto"/>
            </w:tcBorders>
            <w:shd w:val="clear" w:color="000000" w:fill="C5D9F1"/>
            <w:vAlign w:val="center"/>
            <w:hideMark/>
          </w:tcPr>
          <w:p w14:paraId="0E7FA44D"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2383D029"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09A18227" w14:textId="77777777" w:rsidR="00690F85" w:rsidRPr="00690F85" w:rsidRDefault="00690F85" w:rsidP="00690F85">
            <w:pPr>
              <w:spacing w:line="240" w:lineRule="auto"/>
              <w:rPr>
                <w:color w:val="000000"/>
                <w:sz w:val="16"/>
                <w:szCs w:val="16"/>
              </w:rPr>
            </w:pPr>
            <w:r w:rsidRPr="00690F85">
              <w:rPr>
                <w:color w:val="000000"/>
                <w:sz w:val="16"/>
                <w:szCs w:val="16"/>
              </w:rPr>
              <w:t xml:space="preserve">(Pro </w:t>
            </w:r>
            <w:proofErr w:type="spellStart"/>
            <w:r w:rsidRPr="00690F85">
              <w:rPr>
                <w:color w:val="000000"/>
                <w:sz w:val="16"/>
                <w:szCs w:val="16"/>
              </w:rPr>
              <w:t>rata</w:t>
            </w:r>
            <w:proofErr w:type="spellEnd"/>
            <w:r w:rsidRPr="00690F85">
              <w:rPr>
                <w:color w:val="000000"/>
                <w:sz w:val="16"/>
                <w:szCs w:val="16"/>
              </w:rPr>
              <w:t xml:space="preserve">) </w:t>
            </w:r>
            <w:proofErr w:type="spellStart"/>
            <w:r w:rsidRPr="00690F85">
              <w:rPr>
                <w:color w:val="000000"/>
                <w:sz w:val="16"/>
                <w:szCs w:val="16"/>
              </w:rPr>
              <w:t>position</w:t>
            </w:r>
            <w:proofErr w:type="spellEnd"/>
            <w:r w:rsidRPr="00690F85">
              <w:rPr>
                <w:color w:val="000000"/>
                <w:sz w:val="16"/>
                <w:szCs w:val="16"/>
              </w:rPr>
              <w:t xml:space="preserve"> 1</w:t>
            </w:r>
          </w:p>
        </w:tc>
        <w:tc>
          <w:tcPr>
            <w:tcW w:w="1134" w:type="dxa"/>
            <w:tcBorders>
              <w:top w:val="nil"/>
              <w:left w:val="nil"/>
              <w:bottom w:val="single" w:sz="4" w:space="0" w:color="auto"/>
              <w:right w:val="single" w:sz="4" w:space="0" w:color="auto"/>
            </w:tcBorders>
            <w:shd w:val="clear" w:color="000000" w:fill="FFFFFF"/>
            <w:vAlign w:val="center"/>
            <w:hideMark/>
          </w:tcPr>
          <w:p w14:paraId="140AC3B3"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7C025FF9"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0228CB45"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720ADAA0"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25720DB0"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47E46E42"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12D589B7" w14:textId="77777777" w:rsidR="00690F85" w:rsidRPr="00690F85" w:rsidRDefault="00690F85" w:rsidP="00690F85">
            <w:pPr>
              <w:spacing w:line="240" w:lineRule="auto"/>
              <w:rPr>
                <w:color w:val="000000"/>
                <w:sz w:val="16"/>
                <w:szCs w:val="16"/>
              </w:rPr>
            </w:pPr>
            <w:r w:rsidRPr="00690F85">
              <w:rPr>
                <w:color w:val="000000"/>
                <w:sz w:val="16"/>
                <w:szCs w:val="16"/>
              </w:rPr>
              <w:t xml:space="preserve">(Pro </w:t>
            </w:r>
            <w:proofErr w:type="spellStart"/>
            <w:r w:rsidRPr="00690F85">
              <w:rPr>
                <w:color w:val="000000"/>
                <w:sz w:val="16"/>
                <w:szCs w:val="16"/>
              </w:rPr>
              <w:t>rata</w:t>
            </w:r>
            <w:proofErr w:type="spellEnd"/>
            <w:r w:rsidRPr="00690F85">
              <w:rPr>
                <w:color w:val="000000"/>
                <w:sz w:val="16"/>
                <w:szCs w:val="16"/>
              </w:rPr>
              <w:t xml:space="preserve">) </w:t>
            </w:r>
            <w:proofErr w:type="spellStart"/>
            <w:r w:rsidRPr="00690F85">
              <w:rPr>
                <w:color w:val="000000"/>
                <w:sz w:val="16"/>
                <w:szCs w:val="16"/>
              </w:rPr>
              <w:t>position</w:t>
            </w:r>
            <w:proofErr w:type="spellEnd"/>
            <w:r w:rsidRPr="00690F85">
              <w:rPr>
                <w:color w:val="000000"/>
                <w:sz w:val="16"/>
                <w:szCs w:val="16"/>
              </w:rPr>
              <w:t xml:space="preserve"> 2</w:t>
            </w:r>
          </w:p>
        </w:tc>
        <w:tc>
          <w:tcPr>
            <w:tcW w:w="1134" w:type="dxa"/>
            <w:tcBorders>
              <w:top w:val="nil"/>
              <w:left w:val="nil"/>
              <w:bottom w:val="single" w:sz="4" w:space="0" w:color="auto"/>
              <w:right w:val="single" w:sz="4" w:space="0" w:color="auto"/>
            </w:tcBorders>
            <w:shd w:val="clear" w:color="000000" w:fill="FFFFFF"/>
            <w:vAlign w:val="center"/>
            <w:hideMark/>
          </w:tcPr>
          <w:p w14:paraId="2510FCA3"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17B8B3D0"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23D6E7B0"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06831C77"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6EE7A651"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1FF29996"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2166A522" w14:textId="77777777" w:rsidR="00690F85" w:rsidRPr="00690F85" w:rsidRDefault="00690F85" w:rsidP="00690F85">
            <w:pPr>
              <w:spacing w:line="240" w:lineRule="auto"/>
              <w:rPr>
                <w:color w:val="000000"/>
                <w:sz w:val="16"/>
                <w:szCs w:val="16"/>
              </w:rPr>
            </w:pPr>
            <w:r w:rsidRPr="00690F85">
              <w:rPr>
                <w:color w:val="000000"/>
                <w:sz w:val="16"/>
                <w:szCs w:val="16"/>
              </w:rPr>
              <w:t xml:space="preserve">(Pro </w:t>
            </w:r>
            <w:proofErr w:type="spellStart"/>
            <w:r w:rsidRPr="00690F85">
              <w:rPr>
                <w:color w:val="000000"/>
                <w:sz w:val="16"/>
                <w:szCs w:val="16"/>
              </w:rPr>
              <w:t>rata</w:t>
            </w:r>
            <w:proofErr w:type="spellEnd"/>
            <w:r w:rsidRPr="00690F85">
              <w:rPr>
                <w:color w:val="000000"/>
                <w:sz w:val="16"/>
                <w:szCs w:val="16"/>
              </w:rPr>
              <w:t xml:space="preserve">) </w:t>
            </w:r>
            <w:proofErr w:type="spellStart"/>
            <w:r w:rsidRPr="00690F85">
              <w:rPr>
                <w:color w:val="000000"/>
                <w:sz w:val="16"/>
                <w:szCs w:val="16"/>
              </w:rPr>
              <w:t>position</w:t>
            </w:r>
            <w:proofErr w:type="spellEnd"/>
            <w:r w:rsidRPr="00690F85">
              <w:rPr>
                <w:color w:val="000000"/>
                <w:sz w:val="16"/>
                <w:szCs w:val="16"/>
              </w:rPr>
              <w:t xml:space="preserve"> 3</w:t>
            </w:r>
          </w:p>
        </w:tc>
        <w:tc>
          <w:tcPr>
            <w:tcW w:w="1134" w:type="dxa"/>
            <w:tcBorders>
              <w:top w:val="nil"/>
              <w:left w:val="nil"/>
              <w:bottom w:val="single" w:sz="4" w:space="0" w:color="auto"/>
              <w:right w:val="single" w:sz="4" w:space="0" w:color="auto"/>
            </w:tcBorders>
            <w:shd w:val="clear" w:color="000000" w:fill="FFFFFF"/>
            <w:vAlign w:val="center"/>
            <w:hideMark/>
          </w:tcPr>
          <w:p w14:paraId="79D9C3F1"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323EF667"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347F9F04"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1F042EE0"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7E8719B8"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2C0BCC8B"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38FADF24" w14:textId="77777777" w:rsidR="00690F85" w:rsidRPr="00690F85" w:rsidRDefault="00690F85" w:rsidP="00690F85">
            <w:pPr>
              <w:spacing w:line="240" w:lineRule="auto"/>
              <w:rPr>
                <w:color w:val="000000"/>
                <w:sz w:val="16"/>
                <w:szCs w:val="16"/>
              </w:rPr>
            </w:pPr>
            <w:r w:rsidRPr="00690F85">
              <w:rPr>
                <w:color w:val="000000"/>
                <w:sz w:val="16"/>
                <w:szCs w:val="16"/>
              </w:rPr>
              <w:t xml:space="preserve">(Pro </w:t>
            </w:r>
            <w:proofErr w:type="spellStart"/>
            <w:r w:rsidRPr="00690F85">
              <w:rPr>
                <w:color w:val="000000"/>
                <w:sz w:val="16"/>
                <w:szCs w:val="16"/>
              </w:rPr>
              <w:t>rata</w:t>
            </w:r>
            <w:proofErr w:type="spellEnd"/>
            <w:r w:rsidRPr="00690F85">
              <w:rPr>
                <w:color w:val="000000"/>
                <w:sz w:val="16"/>
                <w:szCs w:val="16"/>
              </w:rPr>
              <w:t xml:space="preserve">) </w:t>
            </w:r>
            <w:proofErr w:type="spellStart"/>
            <w:r w:rsidRPr="00690F85">
              <w:rPr>
                <w:color w:val="000000"/>
                <w:sz w:val="16"/>
                <w:szCs w:val="16"/>
              </w:rPr>
              <w:t>position</w:t>
            </w:r>
            <w:proofErr w:type="spellEnd"/>
            <w:r w:rsidRPr="00690F85">
              <w:rPr>
                <w:color w:val="000000"/>
                <w:sz w:val="16"/>
                <w:szCs w:val="16"/>
              </w:rPr>
              <w:t xml:space="preserve"> 4</w:t>
            </w:r>
          </w:p>
        </w:tc>
        <w:tc>
          <w:tcPr>
            <w:tcW w:w="1134" w:type="dxa"/>
            <w:tcBorders>
              <w:top w:val="nil"/>
              <w:left w:val="nil"/>
              <w:bottom w:val="single" w:sz="4" w:space="0" w:color="auto"/>
              <w:right w:val="single" w:sz="4" w:space="0" w:color="auto"/>
            </w:tcBorders>
            <w:shd w:val="clear" w:color="000000" w:fill="FFFFFF"/>
            <w:vAlign w:val="center"/>
            <w:hideMark/>
          </w:tcPr>
          <w:p w14:paraId="0B4F4525"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7B1C407B"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05E296B0"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60BB95E8"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1772D96C"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1F35D271"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C5D9F1"/>
            <w:vAlign w:val="center"/>
            <w:hideMark/>
          </w:tcPr>
          <w:p w14:paraId="5BB2AED6" w14:textId="77777777" w:rsidR="00690F85" w:rsidRPr="00690F85" w:rsidRDefault="00690F85" w:rsidP="00690F85">
            <w:pPr>
              <w:spacing w:line="240" w:lineRule="auto"/>
              <w:rPr>
                <w:color w:val="000000"/>
                <w:sz w:val="16"/>
                <w:szCs w:val="16"/>
              </w:rPr>
            </w:pPr>
            <w:r w:rsidRPr="00690F85">
              <w:rPr>
                <w:color w:val="000000"/>
                <w:sz w:val="16"/>
                <w:szCs w:val="16"/>
              </w:rPr>
              <w:t>Non-</w:t>
            </w:r>
            <w:proofErr w:type="spellStart"/>
            <w:r w:rsidRPr="00690F85">
              <w:rPr>
                <w:color w:val="000000"/>
                <w:sz w:val="16"/>
                <w:szCs w:val="16"/>
              </w:rPr>
              <w:t>personnel</w:t>
            </w:r>
            <w:proofErr w:type="spellEnd"/>
            <w:r w:rsidRPr="00690F85">
              <w:rPr>
                <w:color w:val="000000"/>
                <w:sz w:val="16"/>
                <w:szCs w:val="16"/>
              </w:rPr>
              <w:t xml:space="preserve"> </w:t>
            </w:r>
            <w:proofErr w:type="spellStart"/>
            <w:r w:rsidRPr="00690F85">
              <w:rPr>
                <w:color w:val="000000"/>
                <w:sz w:val="16"/>
                <w:szCs w:val="16"/>
              </w:rPr>
              <w:t>costs</w:t>
            </w:r>
            <w:proofErr w:type="spellEnd"/>
          </w:p>
        </w:tc>
        <w:tc>
          <w:tcPr>
            <w:tcW w:w="1134" w:type="dxa"/>
            <w:tcBorders>
              <w:top w:val="nil"/>
              <w:left w:val="nil"/>
              <w:bottom w:val="single" w:sz="4" w:space="0" w:color="auto"/>
              <w:right w:val="single" w:sz="4" w:space="0" w:color="auto"/>
            </w:tcBorders>
            <w:shd w:val="clear" w:color="000000" w:fill="C5D9F1"/>
            <w:vAlign w:val="center"/>
            <w:hideMark/>
          </w:tcPr>
          <w:p w14:paraId="70EA2660"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275" w:type="dxa"/>
            <w:tcBorders>
              <w:top w:val="nil"/>
              <w:left w:val="nil"/>
              <w:bottom w:val="single" w:sz="4" w:space="0" w:color="auto"/>
              <w:right w:val="single" w:sz="4" w:space="0" w:color="auto"/>
            </w:tcBorders>
            <w:shd w:val="clear" w:color="000000" w:fill="C5D9F1"/>
            <w:vAlign w:val="center"/>
            <w:hideMark/>
          </w:tcPr>
          <w:p w14:paraId="61CF1A86"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134" w:type="dxa"/>
            <w:tcBorders>
              <w:top w:val="nil"/>
              <w:left w:val="nil"/>
              <w:bottom w:val="single" w:sz="4" w:space="0" w:color="auto"/>
              <w:right w:val="single" w:sz="4" w:space="0" w:color="auto"/>
            </w:tcBorders>
            <w:shd w:val="clear" w:color="000000" w:fill="C5D9F1"/>
            <w:vAlign w:val="center"/>
            <w:hideMark/>
          </w:tcPr>
          <w:p w14:paraId="61396503"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276" w:type="dxa"/>
            <w:tcBorders>
              <w:top w:val="nil"/>
              <w:left w:val="nil"/>
              <w:bottom w:val="single" w:sz="4" w:space="0" w:color="auto"/>
              <w:right w:val="single" w:sz="4" w:space="0" w:color="auto"/>
            </w:tcBorders>
            <w:shd w:val="clear" w:color="000000" w:fill="C5D9F1"/>
            <w:vAlign w:val="center"/>
            <w:hideMark/>
          </w:tcPr>
          <w:p w14:paraId="71E5183A"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134" w:type="dxa"/>
            <w:tcBorders>
              <w:top w:val="nil"/>
              <w:left w:val="nil"/>
              <w:bottom w:val="single" w:sz="4" w:space="0" w:color="auto"/>
              <w:right w:val="single" w:sz="4" w:space="0" w:color="auto"/>
            </w:tcBorders>
            <w:shd w:val="clear" w:color="000000" w:fill="C5D9F1"/>
            <w:vAlign w:val="center"/>
            <w:hideMark/>
          </w:tcPr>
          <w:p w14:paraId="7CDF57BC"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0BEF69D6"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6ED6F85D" w14:textId="77777777" w:rsidR="00690F85" w:rsidRPr="00690F85" w:rsidRDefault="00690F85" w:rsidP="00690F85">
            <w:pPr>
              <w:spacing w:line="240" w:lineRule="auto"/>
              <w:rPr>
                <w:color w:val="000000"/>
                <w:sz w:val="16"/>
                <w:szCs w:val="16"/>
              </w:rPr>
            </w:pPr>
            <w:r w:rsidRPr="00690F85">
              <w:rPr>
                <w:color w:val="000000"/>
                <w:sz w:val="16"/>
                <w:szCs w:val="16"/>
              </w:rPr>
              <w:t xml:space="preserve">Travel </w:t>
            </w:r>
            <w:proofErr w:type="spellStart"/>
            <w:r w:rsidRPr="00690F85">
              <w:rPr>
                <w:color w:val="000000"/>
                <w:sz w:val="16"/>
                <w:szCs w:val="16"/>
              </w:rPr>
              <w:t>costs</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4802F448"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34624899"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3987D246"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2A9AA637"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09E75D35"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4F6579FC"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7ABBF754"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External services (e. g. consulting, trainers, qualification, job ads, employer branding)</w:t>
            </w:r>
          </w:p>
        </w:tc>
        <w:tc>
          <w:tcPr>
            <w:tcW w:w="1134" w:type="dxa"/>
            <w:tcBorders>
              <w:top w:val="nil"/>
              <w:left w:val="nil"/>
              <w:bottom w:val="single" w:sz="4" w:space="0" w:color="auto"/>
              <w:right w:val="single" w:sz="4" w:space="0" w:color="auto"/>
            </w:tcBorders>
            <w:shd w:val="clear" w:color="000000" w:fill="FFFFFF"/>
            <w:vAlign w:val="center"/>
            <w:hideMark/>
          </w:tcPr>
          <w:p w14:paraId="180C4163"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29352DC9"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134" w:type="dxa"/>
            <w:tcBorders>
              <w:top w:val="nil"/>
              <w:left w:val="nil"/>
              <w:bottom w:val="single" w:sz="4" w:space="0" w:color="auto"/>
              <w:right w:val="single" w:sz="4" w:space="0" w:color="auto"/>
            </w:tcBorders>
            <w:shd w:val="clear" w:color="000000" w:fill="FFFFFF"/>
            <w:vAlign w:val="center"/>
            <w:hideMark/>
          </w:tcPr>
          <w:p w14:paraId="782A420C"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276" w:type="dxa"/>
            <w:tcBorders>
              <w:top w:val="nil"/>
              <w:left w:val="nil"/>
              <w:bottom w:val="single" w:sz="4" w:space="0" w:color="auto"/>
              <w:right w:val="single" w:sz="4" w:space="0" w:color="auto"/>
            </w:tcBorders>
            <w:shd w:val="clear" w:color="000000" w:fill="FFFFFF"/>
            <w:vAlign w:val="center"/>
            <w:hideMark/>
          </w:tcPr>
          <w:p w14:paraId="0834B1E3"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134" w:type="dxa"/>
            <w:tcBorders>
              <w:top w:val="nil"/>
              <w:left w:val="nil"/>
              <w:bottom w:val="single" w:sz="4" w:space="0" w:color="auto"/>
              <w:right w:val="single" w:sz="4" w:space="0" w:color="auto"/>
            </w:tcBorders>
            <w:shd w:val="clear" w:color="000000" w:fill="FFFFFF"/>
            <w:vAlign w:val="center"/>
            <w:hideMark/>
          </w:tcPr>
          <w:p w14:paraId="6898F7C0"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741D7816"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03058E58"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Investment costs (e. g. software, licenses)</w:t>
            </w:r>
          </w:p>
        </w:tc>
        <w:tc>
          <w:tcPr>
            <w:tcW w:w="1134" w:type="dxa"/>
            <w:tcBorders>
              <w:top w:val="nil"/>
              <w:left w:val="nil"/>
              <w:bottom w:val="single" w:sz="4" w:space="0" w:color="auto"/>
              <w:right w:val="single" w:sz="4" w:space="0" w:color="auto"/>
            </w:tcBorders>
            <w:shd w:val="clear" w:color="000000" w:fill="FFFFFF"/>
            <w:vAlign w:val="center"/>
            <w:hideMark/>
          </w:tcPr>
          <w:p w14:paraId="073278A0"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364A3D83"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134" w:type="dxa"/>
            <w:tcBorders>
              <w:top w:val="nil"/>
              <w:left w:val="nil"/>
              <w:bottom w:val="single" w:sz="4" w:space="0" w:color="auto"/>
              <w:right w:val="single" w:sz="4" w:space="0" w:color="auto"/>
            </w:tcBorders>
            <w:shd w:val="clear" w:color="000000" w:fill="FFFFFF"/>
            <w:vAlign w:val="center"/>
            <w:hideMark/>
          </w:tcPr>
          <w:p w14:paraId="59269B94"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276" w:type="dxa"/>
            <w:tcBorders>
              <w:top w:val="nil"/>
              <w:left w:val="nil"/>
              <w:bottom w:val="single" w:sz="4" w:space="0" w:color="auto"/>
              <w:right w:val="single" w:sz="4" w:space="0" w:color="auto"/>
            </w:tcBorders>
            <w:shd w:val="clear" w:color="000000" w:fill="FFFFFF"/>
            <w:vAlign w:val="center"/>
            <w:hideMark/>
          </w:tcPr>
          <w:p w14:paraId="392B54E2"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134" w:type="dxa"/>
            <w:tcBorders>
              <w:top w:val="nil"/>
              <w:left w:val="nil"/>
              <w:bottom w:val="single" w:sz="4" w:space="0" w:color="auto"/>
              <w:right w:val="single" w:sz="4" w:space="0" w:color="auto"/>
            </w:tcBorders>
            <w:shd w:val="clear" w:color="000000" w:fill="FFFFFF"/>
            <w:vAlign w:val="center"/>
            <w:hideMark/>
          </w:tcPr>
          <w:p w14:paraId="4E642CF4"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13438A56"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2994CFF7" w14:textId="77777777" w:rsidR="00690F85" w:rsidRPr="00690F85" w:rsidRDefault="00690F85" w:rsidP="00690F85">
            <w:pPr>
              <w:spacing w:line="240" w:lineRule="auto"/>
              <w:rPr>
                <w:color w:val="000000"/>
                <w:sz w:val="16"/>
                <w:szCs w:val="16"/>
              </w:rPr>
            </w:pPr>
            <w:r w:rsidRPr="00690F85">
              <w:rPr>
                <w:color w:val="000000"/>
                <w:sz w:val="16"/>
                <w:szCs w:val="16"/>
              </w:rPr>
              <w:t xml:space="preserve">Event </w:t>
            </w:r>
            <w:proofErr w:type="spellStart"/>
            <w:r w:rsidRPr="00690F85">
              <w:rPr>
                <w:color w:val="000000"/>
                <w:sz w:val="16"/>
                <w:szCs w:val="16"/>
              </w:rPr>
              <w:t>costs</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4CFB06D4"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5541D386"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595C93B8"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4F9BE417"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2A8A35ED"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12B1853E"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211EB26D" w14:textId="77777777" w:rsidR="00690F85" w:rsidRPr="00690F85" w:rsidRDefault="00690F85" w:rsidP="00690F85">
            <w:pPr>
              <w:spacing w:line="240" w:lineRule="auto"/>
              <w:rPr>
                <w:color w:val="000000"/>
                <w:sz w:val="16"/>
                <w:szCs w:val="16"/>
              </w:rPr>
            </w:pPr>
            <w:r w:rsidRPr="00690F85">
              <w:rPr>
                <w:color w:val="000000"/>
                <w:sz w:val="16"/>
                <w:szCs w:val="16"/>
              </w:rPr>
              <w:t xml:space="preserve">Material </w:t>
            </w:r>
            <w:proofErr w:type="spellStart"/>
            <w:r w:rsidRPr="00690F85">
              <w:rPr>
                <w:color w:val="000000"/>
                <w:sz w:val="16"/>
                <w:szCs w:val="16"/>
              </w:rPr>
              <w:t>costs</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31AFC761"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3F80AE87"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46B44629"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0CF479ED"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19F62336"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5E37A038"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3F515EF6" w14:textId="77777777" w:rsidR="00690F85" w:rsidRPr="00690F85" w:rsidRDefault="00690F85" w:rsidP="00690F85">
            <w:pPr>
              <w:spacing w:line="240" w:lineRule="auto"/>
              <w:rPr>
                <w:color w:val="000000"/>
                <w:sz w:val="16"/>
                <w:szCs w:val="16"/>
              </w:rPr>
            </w:pPr>
            <w:r w:rsidRPr="00690F85">
              <w:rPr>
                <w:color w:val="000000"/>
                <w:sz w:val="16"/>
                <w:szCs w:val="16"/>
              </w:rPr>
              <w:t xml:space="preserve">Other material </w:t>
            </w:r>
            <w:proofErr w:type="spellStart"/>
            <w:r w:rsidRPr="00690F85">
              <w:rPr>
                <w:color w:val="000000"/>
                <w:sz w:val="16"/>
                <w:szCs w:val="16"/>
              </w:rPr>
              <w:t>costs</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2FB4C920"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4594AE96"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73FA81C9"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6C51FF4B"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20BBC314"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7B5EC0EB"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8DB4E2"/>
            <w:vAlign w:val="center"/>
            <w:hideMark/>
          </w:tcPr>
          <w:p w14:paraId="170A68E6"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Contribution of the Helmholtz Initiative and Networking Fund </w:t>
            </w:r>
          </w:p>
        </w:tc>
        <w:tc>
          <w:tcPr>
            <w:tcW w:w="1134" w:type="dxa"/>
            <w:tcBorders>
              <w:top w:val="nil"/>
              <w:left w:val="nil"/>
              <w:bottom w:val="single" w:sz="4" w:space="0" w:color="auto"/>
              <w:right w:val="single" w:sz="4" w:space="0" w:color="auto"/>
            </w:tcBorders>
            <w:shd w:val="clear" w:color="000000" w:fill="8DB4E2"/>
            <w:vAlign w:val="center"/>
            <w:hideMark/>
          </w:tcPr>
          <w:p w14:paraId="05671042"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275" w:type="dxa"/>
            <w:tcBorders>
              <w:top w:val="nil"/>
              <w:left w:val="nil"/>
              <w:bottom w:val="single" w:sz="4" w:space="0" w:color="auto"/>
              <w:right w:val="single" w:sz="4" w:space="0" w:color="auto"/>
            </w:tcBorders>
            <w:shd w:val="clear" w:color="000000" w:fill="8DB4E2"/>
            <w:vAlign w:val="center"/>
            <w:hideMark/>
          </w:tcPr>
          <w:p w14:paraId="5DE75924"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134" w:type="dxa"/>
            <w:tcBorders>
              <w:top w:val="nil"/>
              <w:left w:val="nil"/>
              <w:bottom w:val="single" w:sz="4" w:space="0" w:color="auto"/>
              <w:right w:val="single" w:sz="4" w:space="0" w:color="auto"/>
            </w:tcBorders>
            <w:shd w:val="clear" w:color="000000" w:fill="8DB4E2"/>
            <w:vAlign w:val="center"/>
            <w:hideMark/>
          </w:tcPr>
          <w:p w14:paraId="0F539784"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276" w:type="dxa"/>
            <w:tcBorders>
              <w:top w:val="nil"/>
              <w:left w:val="nil"/>
              <w:bottom w:val="single" w:sz="4" w:space="0" w:color="auto"/>
              <w:right w:val="single" w:sz="4" w:space="0" w:color="auto"/>
            </w:tcBorders>
            <w:shd w:val="clear" w:color="000000" w:fill="8DB4E2"/>
            <w:vAlign w:val="center"/>
            <w:hideMark/>
          </w:tcPr>
          <w:p w14:paraId="14E869D7"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134" w:type="dxa"/>
            <w:tcBorders>
              <w:top w:val="nil"/>
              <w:left w:val="nil"/>
              <w:bottom w:val="single" w:sz="4" w:space="0" w:color="auto"/>
              <w:right w:val="single" w:sz="4" w:space="0" w:color="auto"/>
            </w:tcBorders>
            <w:shd w:val="clear" w:color="000000" w:fill="8DB4E2"/>
            <w:vAlign w:val="center"/>
            <w:hideMark/>
          </w:tcPr>
          <w:p w14:paraId="33310A23"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7482E02D"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C5D9F1"/>
            <w:vAlign w:val="center"/>
            <w:hideMark/>
          </w:tcPr>
          <w:p w14:paraId="7D1C0043" w14:textId="77777777" w:rsidR="00690F85" w:rsidRPr="00690F85" w:rsidRDefault="00690F85" w:rsidP="00690F85">
            <w:pPr>
              <w:spacing w:line="240" w:lineRule="auto"/>
              <w:rPr>
                <w:color w:val="000000"/>
                <w:sz w:val="16"/>
                <w:szCs w:val="16"/>
              </w:rPr>
            </w:pPr>
            <w:proofErr w:type="spellStart"/>
            <w:r w:rsidRPr="00690F85">
              <w:rPr>
                <w:color w:val="000000"/>
                <w:sz w:val="16"/>
                <w:szCs w:val="16"/>
              </w:rPr>
              <w:t>Personnel</w:t>
            </w:r>
            <w:proofErr w:type="spellEnd"/>
            <w:r w:rsidRPr="00690F85">
              <w:rPr>
                <w:color w:val="000000"/>
                <w:sz w:val="16"/>
                <w:szCs w:val="16"/>
              </w:rPr>
              <w:t xml:space="preserve"> </w:t>
            </w:r>
            <w:proofErr w:type="spellStart"/>
            <w:r w:rsidRPr="00690F85">
              <w:rPr>
                <w:color w:val="000000"/>
                <w:sz w:val="16"/>
                <w:szCs w:val="16"/>
              </w:rPr>
              <w:t>costs</w:t>
            </w:r>
            <w:proofErr w:type="spellEnd"/>
          </w:p>
        </w:tc>
        <w:tc>
          <w:tcPr>
            <w:tcW w:w="1134" w:type="dxa"/>
            <w:tcBorders>
              <w:top w:val="nil"/>
              <w:left w:val="nil"/>
              <w:bottom w:val="single" w:sz="4" w:space="0" w:color="auto"/>
              <w:right w:val="single" w:sz="4" w:space="0" w:color="auto"/>
            </w:tcBorders>
            <w:shd w:val="clear" w:color="000000" w:fill="C5D9F1"/>
            <w:vAlign w:val="center"/>
            <w:hideMark/>
          </w:tcPr>
          <w:p w14:paraId="36430526"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275" w:type="dxa"/>
            <w:tcBorders>
              <w:top w:val="nil"/>
              <w:left w:val="nil"/>
              <w:bottom w:val="single" w:sz="4" w:space="0" w:color="auto"/>
              <w:right w:val="single" w:sz="4" w:space="0" w:color="auto"/>
            </w:tcBorders>
            <w:shd w:val="clear" w:color="000000" w:fill="C5D9F1"/>
            <w:vAlign w:val="center"/>
            <w:hideMark/>
          </w:tcPr>
          <w:p w14:paraId="4429518E"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134" w:type="dxa"/>
            <w:tcBorders>
              <w:top w:val="nil"/>
              <w:left w:val="nil"/>
              <w:bottom w:val="single" w:sz="4" w:space="0" w:color="auto"/>
              <w:right w:val="single" w:sz="4" w:space="0" w:color="auto"/>
            </w:tcBorders>
            <w:shd w:val="clear" w:color="000000" w:fill="C5D9F1"/>
            <w:vAlign w:val="center"/>
            <w:hideMark/>
          </w:tcPr>
          <w:p w14:paraId="002A8AC2"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276" w:type="dxa"/>
            <w:tcBorders>
              <w:top w:val="nil"/>
              <w:left w:val="nil"/>
              <w:bottom w:val="single" w:sz="4" w:space="0" w:color="auto"/>
              <w:right w:val="single" w:sz="4" w:space="0" w:color="auto"/>
            </w:tcBorders>
            <w:shd w:val="clear" w:color="000000" w:fill="C5D9F1"/>
            <w:vAlign w:val="center"/>
            <w:hideMark/>
          </w:tcPr>
          <w:p w14:paraId="7B19E39A"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134" w:type="dxa"/>
            <w:tcBorders>
              <w:top w:val="nil"/>
              <w:left w:val="nil"/>
              <w:bottom w:val="single" w:sz="4" w:space="0" w:color="auto"/>
              <w:right w:val="single" w:sz="4" w:space="0" w:color="auto"/>
            </w:tcBorders>
            <w:shd w:val="clear" w:color="000000" w:fill="C5D9F1"/>
            <w:vAlign w:val="center"/>
            <w:hideMark/>
          </w:tcPr>
          <w:p w14:paraId="2B3D94D1"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2ABB5A4B"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5BDF1EC6" w14:textId="77777777" w:rsidR="00690F85" w:rsidRPr="00690F85" w:rsidRDefault="00690F85" w:rsidP="00690F85">
            <w:pPr>
              <w:spacing w:line="240" w:lineRule="auto"/>
              <w:rPr>
                <w:color w:val="000000"/>
                <w:sz w:val="16"/>
                <w:szCs w:val="16"/>
              </w:rPr>
            </w:pPr>
            <w:r w:rsidRPr="00690F85">
              <w:rPr>
                <w:color w:val="000000"/>
                <w:sz w:val="16"/>
                <w:szCs w:val="16"/>
              </w:rPr>
              <w:t xml:space="preserve">(Pro </w:t>
            </w:r>
            <w:proofErr w:type="spellStart"/>
            <w:r w:rsidRPr="00690F85">
              <w:rPr>
                <w:color w:val="000000"/>
                <w:sz w:val="16"/>
                <w:szCs w:val="16"/>
              </w:rPr>
              <w:t>rata</w:t>
            </w:r>
            <w:proofErr w:type="spellEnd"/>
            <w:r w:rsidRPr="00690F85">
              <w:rPr>
                <w:color w:val="000000"/>
                <w:sz w:val="16"/>
                <w:szCs w:val="16"/>
              </w:rPr>
              <w:t xml:space="preserve">) </w:t>
            </w:r>
            <w:proofErr w:type="spellStart"/>
            <w:r w:rsidRPr="00690F85">
              <w:rPr>
                <w:color w:val="000000"/>
                <w:sz w:val="16"/>
                <w:szCs w:val="16"/>
              </w:rPr>
              <w:t>position</w:t>
            </w:r>
            <w:proofErr w:type="spellEnd"/>
            <w:r w:rsidRPr="00690F85">
              <w:rPr>
                <w:color w:val="000000"/>
                <w:sz w:val="16"/>
                <w:szCs w:val="16"/>
              </w:rPr>
              <w:t xml:space="preserve"> 1</w:t>
            </w:r>
          </w:p>
        </w:tc>
        <w:tc>
          <w:tcPr>
            <w:tcW w:w="1134" w:type="dxa"/>
            <w:tcBorders>
              <w:top w:val="nil"/>
              <w:left w:val="nil"/>
              <w:bottom w:val="single" w:sz="4" w:space="0" w:color="auto"/>
              <w:right w:val="single" w:sz="4" w:space="0" w:color="auto"/>
            </w:tcBorders>
            <w:shd w:val="clear" w:color="000000" w:fill="FFFFFF"/>
            <w:vAlign w:val="center"/>
            <w:hideMark/>
          </w:tcPr>
          <w:p w14:paraId="19AC78A9"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089D9FFF"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220FC0BF"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51622153"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3CA540FF"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5928F5D7"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7083B90C" w14:textId="77777777" w:rsidR="00690F85" w:rsidRPr="00690F85" w:rsidRDefault="00690F85" w:rsidP="00690F85">
            <w:pPr>
              <w:spacing w:line="240" w:lineRule="auto"/>
              <w:rPr>
                <w:color w:val="000000"/>
                <w:sz w:val="16"/>
                <w:szCs w:val="16"/>
              </w:rPr>
            </w:pPr>
            <w:r w:rsidRPr="00690F85">
              <w:rPr>
                <w:color w:val="000000"/>
                <w:sz w:val="16"/>
                <w:szCs w:val="16"/>
              </w:rPr>
              <w:t xml:space="preserve">(Pro </w:t>
            </w:r>
            <w:proofErr w:type="spellStart"/>
            <w:r w:rsidRPr="00690F85">
              <w:rPr>
                <w:color w:val="000000"/>
                <w:sz w:val="16"/>
                <w:szCs w:val="16"/>
              </w:rPr>
              <w:t>rata</w:t>
            </w:r>
            <w:proofErr w:type="spellEnd"/>
            <w:r w:rsidRPr="00690F85">
              <w:rPr>
                <w:color w:val="000000"/>
                <w:sz w:val="16"/>
                <w:szCs w:val="16"/>
              </w:rPr>
              <w:t xml:space="preserve">) </w:t>
            </w:r>
            <w:proofErr w:type="spellStart"/>
            <w:r w:rsidRPr="00690F85">
              <w:rPr>
                <w:color w:val="000000"/>
                <w:sz w:val="16"/>
                <w:szCs w:val="16"/>
              </w:rPr>
              <w:t>position</w:t>
            </w:r>
            <w:proofErr w:type="spellEnd"/>
            <w:r w:rsidRPr="00690F85">
              <w:rPr>
                <w:color w:val="000000"/>
                <w:sz w:val="16"/>
                <w:szCs w:val="16"/>
              </w:rPr>
              <w:t xml:space="preserve"> 2</w:t>
            </w:r>
          </w:p>
        </w:tc>
        <w:tc>
          <w:tcPr>
            <w:tcW w:w="1134" w:type="dxa"/>
            <w:tcBorders>
              <w:top w:val="nil"/>
              <w:left w:val="nil"/>
              <w:bottom w:val="single" w:sz="4" w:space="0" w:color="auto"/>
              <w:right w:val="single" w:sz="4" w:space="0" w:color="auto"/>
            </w:tcBorders>
            <w:shd w:val="clear" w:color="000000" w:fill="FFFFFF"/>
            <w:vAlign w:val="center"/>
            <w:hideMark/>
          </w:tcPr>
          <w:p w14:paraId="085EFE58"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3F50288C"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01304DA4"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351F4AB2"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0C815866"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17216544"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136C24D1" w14:textId="77777777" w:rsidR="00690F85" w:rsidRPr="00690F85" w:rsidRDefault="00690F85" w:rsidP="00690F85">
            <w:pPr>
              <w:spacing w:line="240" w:lineRule="auto"/>
              <w:rPr>
                <w:color w:val="000000"/>
                <w:sz w:val="16"/>
                <w:szCs w:val="16"/>
              </w:rPr>
            </w:pPr>
            <w:r w:rsidRPr="00690F85">
              <w:rPr>
                <w:color w:val="000000"/>
                <w:sz w:val="16"/>
                <w:szCs w:val="16"/>
              </w:rPr>
              <w:t xml:space="preserve">(Pro </w:t>
            </w:r>
            <w:proofErr w:type="spellStart"/>
            <w:r w:rsidRPr="00690F85">
              <w:rPr>
                <w:color w:val="000000"/>
                <w:sz w:val="16"/>
                <w:szCs w:val="16"/>
              </w:rPr>
              <w:t>rata</w:t>
            </w:r>
            <w:proofErr w:type="spellEnd"/>
            <w:r w:rsidRPr="00690F85">
              <w:rPr>
                <w:color w:val="000000"/>
                <w:sz w:val="16"/>
                <w:szCs w:val="16"/>
              </w:rPr>
              <w:t xml:space="preserve">) </w:t>
            </w:r>
            <w:proofErr w:type="spellStart"/>
            <w:r w:rsidRPr="00690F85">
              <w:rPr>
                <w:color w:val="000000"/>
                <w:sz w:val="16"/>
                <w:szCs w:val="16"/>
              </w:rPr>
              <w:t>position</w:t>
            </w:r>
            <w:proofErr w:type="spellEnd"/>
            <w:r w:rsidRPr="00690F85">
              <w:rPr>
                <w:color w:val="000000"/>
                <w:sz w:val="16"/>
                <w:szCs w:val="16"/>
              </w:rPr>
              <w:t xml:space="preserve"> 3</w:t>
            </w:r>
          </w:p>
        </w:tc>
        <w:tc>
          <w:tcPr>
            <w:tcW w:w="1134" w:type="dxa"/>
            <w:tcBorders>
              <w:top w:val="nil"/>
              <w:left w:val="nil"/>
              <w:bottom w:val="single" w:sz="4" w:space="0" w:color="auto"/>
              <w:right w:val="single" w:sz="4" w:space="0" w:color="auto"/>
            </w:tcBorders>
            <w:shd w:val="clear" w:color="000000" w:fill="FFFFFF"/>
            <w:vAlign w:val="center"/>
            <w:hideMark/>
          </w:tcPr>
          <w:p w14:paraId="36CD30B5"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78D24DDE"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37022DBE"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69A1A1AC"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78C4208B"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2BA99716"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7736A36A" w14:textId="77777777" w:rsidR="00690F85" w:rsidRPr="00690F85" w:rsidRDefault="00690F85" w:rsidP="00690F85">
            <w:pPr>
              <w:spacing w:line="240" w:lineRule="auto"/>
              <w:rPr>
                <w:color w:val="000000"/>
                <w:sz w:val="16"/>
                <w:szCs w:val="16"/>
              </w:rPr>
            </w:pPr>
            <w:r w:rsidRPr="00690F85">
              <w:rPr>
                <w:color w:val="000000"/>
                <w:sz w:val="16"/>
                <w:szCs w:val="16"/>
              </w:rPr>
              <w:t xml:space="preserve">(Pro </w:t>
            </w:r>
            <w:proofErr w:type="spellStart"/>
            <w:r w:rsidRPr="00690F85">
              <w:rPr>
                <w:color w:val="000000"/>
                <w:sz w:val="16"/>
                <w:szCs w:val="16"/>
              </w:rPr>
              <w:t>rata</w:t>
            </w:r>
            <w:proofErr w:type="spellEnd"/>
            <w:r w:rsidRPr="00690F85">
              <w:rPr>
                <w:color w:val="000000"/>
                <w:sz w:val="16"/>
                <w:szCs w:val="16"/>
              </w:rPr>
              <w:t xml:space="preserve">) </w:t>
            </w:r>
            <w:proofErr w:type="spellStart"/>
            <w:r w:rsidRPr="00690F85">
              <w:rPr>
                <w:color w:val="000000"/>
                <w:sz w:val="16"/>
                <w:szCs w:val="16"/>
              </w:rPr>
              <w:t>position</w:t>
            </w:r>
            <w:proofErr w:type="spellEnd"/>
            <w:r w:rsidRPr="00690F85">
              <w:rPr>
                <w:color w:val="000000"/>
                <w:sz w:val="16"/>
                <w:szCs w:val="16"/>
              </w:rPr>
              <w:t xml:space="preserve"> 4</w:t>
            </w:r>
          </w:p>
        </w:tc>
        <w:tc>
          <w:tcPr>
            <w:tcW w:w="1134" w:type="dxa"/>
            <w:tcBorders>
              <w:top w:val="nil"/>
              <w:left w:val="nil"/>
              <w:bottom w:val="single" w:sz="4" w:space="0" w:color="auto"/>
              <w:right w:val="single" w:sz="4" w:space="0" w:color="auto"/>
            </w:tcBorders>
            <w:shd w:val="clear" w:color="000000" w:fill="FFFFFF"/>
            <w:vAlign w:val="center"/>
            <w:hideMark/>
          </w:tcPr>
          <w:p w14:paraId="0627FED1"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47673B38"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5E579C06"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6209735C"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1F9B80D1"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123CBB9A"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C5D9F1"/>
            <w:vAlign w:val="center"/>
            <w:hideMark/>
          </w:tcPr>
          <w:p w14:paraId="2415F392" w14:textId="77777777" w:rsidR="00690F85" w:rsidRPr="00690F85" w:rsidRDefault="00690F85" w:rsidP="00690F85">
            <w:pPr>
              <w:spacing w:line="240" w:lineRule="auto"/>
              <w:rPr>
                <w:color w:val="000000"/>
                <w:sz w:val="16"/>
                <w:szCs w:val="16"/>
              </w:rPr>
            </w:pPr>
            <w:r w:rsidRPr="00690F85">
              <w:rPr>
                <w:color w:val="000000"/>
                <w:sz w:val="16"/>
                <w:szCs w:val="16"/>
              </w:rPr>
              <w:t>Non-</w:t>
            </w:r>
            <w:proofErr w:type="spellStart"/>
            <w:r w:rsidRPr="00690F85">
              <w:rPr>
                <w:color w:val="000000"/>
                <w:sz w:val="16"/>
                <w:szCs w:val="16"/>
              </w:rPr>
              <w:t>personnel</w:t>
            </w:r>
            <w:proofErr w:type="spellEnd"/>
            <w:r w:rsidRPr="00690F85">
              <w:rPr>
                <w:color w:val="000000"/>
                <w:sz w:val="16"/>
                <w:szCs w:val="16"/>
              </w:rPr>
              <w:t xml:space="preserve"> </w:t>
            </w:r>
            <w:proofErr w:type="spellStart"/>
            <w:r w:rsidRPr="00690F85">
              <w:rPr>
                <w:color w:val="000000"/>
                <w:sz w:val="16"/>
                <w:szCs w:val="16"/>
              </w:rPr>
              <w:t>costs</w:t>
            </w:r>
            <w:proofErr w:type="spellEnd"/>
          </w:p>
        </w:tc>
        <w:tc>
          <w:tcPr>
            <w:tcW w:w="1134" w:type="dxa"/>
            <w:tcBorders>
              <w:top w:val="nil"/>
              <w:left w:val="nil"/>
              <w:bottom w:val="single" w:sz="4" w:space="0" w:color="auto"/>
              <w:right w:val="single" w:sz="4" w:space="0" w:color="auto"/>
            </w:tcBorders>
            <w:shd w:val="clear" w:color="000000" w:fill="C5D9F1"/>
            <w:vAlign w:val="center"/>
            <w:hideMark/>
          </w:tcPr>
          <w:p w14:paraId="792DF3F0"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275" w:type="dxa"/>
            <w:tcBorders>
              <w:top w:val="nil"/>
              <w:left w:val="nil"/>
              <w:bottom w:val="single" w:sz="4" w:space="0" w:color="auto"/>
              <w:right w:val="single" w:sz="4" w:space="0" w:color="auto"/>
            </w:tcBorders>
            <w:shd w:val="clear" w:color="000000" w:fill="C5D9F1"/>
            <w:vAlign w:val="center"/>
            <w:hideMark/>
          </w:tcPr>
          <w:p w14:paraId="72F43E76"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134" w:type="dxa"/>
            <w:tcBorders>
              <w:top w:val="nil"/>
              <w:left w:val="nil"/>
              <w:bottom w:val="single" w:sz="4" w:space="0" w:color="auto"/>
              <w:right w:val="single" w:sz="4" w:space="0" w:color="auto"/>
            </w:tcBorders>
            <w:shd w:val="clear" w:color="000000" w:fill="C5D9F1"/>
            <w:vAlign w:val="center"/>
            <w:hideMark/>
          </w:tcPr>
          <w:p w14:paraId="1F0D33DF"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276" w:type="dxa"/>
            <w:tcBorders>
              <w:top w:val="nil"/>
              <w:left w:val="nil"/>
              <w:bottom w:val="single" w:sz="4" w:space="0" w:color="auto"/>
              <w:right w:val="single" w:sz="4" w:space="0" w:color="auto"/>
            </w:tcBorders>
            <w:shd w:val="clear" w:color="000000" w:fill="C5D9F1"/>
            <w:vAlign w:val="center"/>
            <w:hideMark/>
          </w:tcPr>
          <w:p w14:paraId="588BC75B"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134" w:type="dxa"/>
            <w:tcBorders>
              <w:top w:val="nil"/>
              <w:left w:val="nil"/>
              <w:bottom w:val="single" w:sz="4" w:space="0" w:color="auto"/>
              <w:right w:val="single" w:sz="4" w:space="0" w:color="auto"/>
            </w:tcBorders>
            <w:shd w:val="clear" w:color="000000" w:fill="C5D9F1"/>
            <w:vAlign w:val="center"/>
            <w:hideMark/>
          </w:tcPr>
          <w:p w14:paraId="056BC3A1"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28A36BE5"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3EF5BAB1" w14:textId="77777777" w:rsidR="00690F85" w:rsidRPr="00690F85" w:rsidRDefault="00690F85" w:rsidP="00690F85">
            <w:pPr>
              <w:spacing w:line="240" w:lineRule="auto"/>
              <w:rPr>
                <w:color w:val="000000"/>
                <w:sz w:val="16"/>
                <w:szCs w:val="16"/>
              </w:rPr>
            </w:pPr>
            <w:r w:rsidRPr="00690F85">
              <w:rPr>
                <w:color w:val="000000"/>
                <w:sz w:val="16"/>
                <w:szCs w:val="16"/>
              </w:rPr>
              <w:t xml:space="preserve">Travel </w:t>
            </w:r>
            <w:proofErr w:type="spellStart"/>
            <w:r w:rsidRPr="00690F85">
              <w:rPr>
                <w:color w:val="000000"/>
                <w:sz w:val="16"/>
                <w:szCs w:val="16"/>
              </w:rPr>
              <w:t>costs</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7407F788"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70B01770"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2E80076B"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00A964B9"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7D89C04E"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5949EDBB"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206F0370"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External services (e. g. consulting, trainers, qualification, job ads, employer branding)</w:t>
            </w:r>
          </w:p>
        </w:tc>
        <w:tc>
          <w:tcPr>
            <w:tcW w:w="1134" w:type="dxa"/>
            <w:tcBorders>
              <w:top w:val="nil"/>
              <w:left w:val="nil"/>
              <w:bottom w:val="single" w:sz="4" w:space="0" w:color="auto"/>
              <w:right w:val="single" w:sz="4" w:space="0" w:color="auto"/>
            </w:tcBorders>
            <w:shd w:val="clear" w:color="000000" w:fill="FFFFFF"/>
            <w:vAlign w:val="center"/>
            <w:hideMark/>
          </w:tcPr>
          <w:p w14:paraId="5DE3B1F5"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032EEEC8"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134" w:type="dxa"/>
            <w:tcBorders>
              <w:top w:val="nil"/>
              <w:left w:val="nil"/>
              <w:bottom w:val="single" w:sz="4" w:space="0" w:color="auto"/>
              <w:right w:val="single" w:sz="4" w:space="0" w:color="auto"/>
            </w:tcBorders>
            <w:shd w:val="clear" w:color="000000" w:fill="FFFFFF"/>
            <w:vAlign w:val="center"/>
            <w:hideMark/>
          </w:tcPr>
          <w:p w14:paraId="3A8B1BEA"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276" w:type="dxa"/>
            <w:tcBorders>
              <w:top w:val="nil"/>
              <w:left w:val="nil"/>
              <w:bottom w:val="single" w:sz="4" w:space="0" w:color="auto"/>
              <w:right w:val="single" w:sz="4" w:space="0" w:color="auto"/>
            </w:tcBorders>
            <w:shd w:val="clear" w:color="000000" w:fill="FFFFFF"/>
            <w:vAlign w:val="center"/>
            <w:hideMark/>
          </w:tcPr>
          <w:p w14:paraId="05BAAEC4"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134" w:type="dxa"/>
            <w:tcBorders>
              <w:top w:val="nil"/>
              <w:left w:val="nil"/>
              <w:bottom w:val="single" w:sz="4" w:space="0" w:color="auto"/>
              <w:right w:val="single" w:sz="4" w:space="0" w:color="auto"/>
            </w:tcBorders>
            <w:shd w:val="clear" w:color="000000" w:fill="FFFFFF"/>
            <w:vAlign w:val="center"/>
            <w:hideMark/>
          </w:tcPr>
          <w:p w14:paraId="65CF35A5"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050C4936"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04320344"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Investment costs (e. g. software, licenses)</w:t>
            </w:r>
          </w:p>
        </w:tc>
        <w:tc>
          <w:tcPr>
            <w:tcW w:w="1134" w:type="dxa"/>
            <w:tcBorders>
              <w:top w:val="nil"/>
              <w:left w:val="nil"/>
              <w:bottom w:val="single" w:sz="4" w:space="0" w:color="auto"/>
              <w:right w:val="single" w:sz="4" w:space="0" w:color="auto"/>
            </w:tcBorders>
            <w:shd w:val="clear" w:color="000000" w:fill="FFFFFF"/>
            <w:vAlign w:val="center"/>
            <w:hideMark/>
          </w:tcPr>
          <w:p w14:paraId="0DB40380"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4DF6F707"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134" w:type="dxa"/>
            <w:tcBorders>
              <w:top w:val="nil"/>
              <w:left w:val="nil"/>
              <w:bottom w:val="single" w:sz="4" w:space="0" w:color="auto"/>
              <w:right w:val="single" w:sz="4" w:space="0" w:color="auto"/>
            </w:tcBorders>
            <w:shd w:val="clear" w:color="000000" w:fill="FFFFFF"/>
            <w:vAlign w:val="center"/>
            <w:hideMark/>
          </w:tcPr>
          <w:p w14:paraId="166FA3DC"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276" w:type="dxa"/>
            <w:tcBorders>
              <w:top w:val="nil"/>
              <w:left w:val="nil"/>
              <w:bottom w:val="single" w:sz="4" w:space="0" w:color="auto"/>
              <w:right w:val="single" w:sz="4" w:space="0" w:color="auto"/>
            </w:tcBorders>
            <w:shd w:val="clear" w:color="000000" w:fill="FFFFFF"/>
            <w:vAlign w:val="center"/>
            <w:hideMark/>
          </w:tcPr>
          <w:p w14:paraId="53EDDA01" w14:textId="77777777" w:rsidR="00690F85" w:rsidRPr="00690F85" w:rsidRDefault="00690F85" w:rsidP="00690F85">
            <w:pPr>
              <w:spacing w:line="240" w:lineRule="auto"/>
              <w:rPr>
                <w:color w:val="000000"/>
                <w:sz w:val="16"/>
                <w:szCs w:val="16"/>
                <w:lang w:val="en-US"/>
              </w:rPr>
            </w:pPr>
            <w:r w:rsidRPr="00690F85">
              <w:rPr>
                <w:color w:val="000000"/>
                <w:sz w:val="16"/>
                <w:szCs w:val="16"/>
                <w:lang w:val="en-US"/>
              </w:rPr>
              <w:t> </w:t>
            </w:r>
          </w:p>
        </w:tc>
        <w:tc>
          <w:tcPr>
            <w:tcW w:w="1134" w:type="dxa"/>
            <w:tcBorders>
              <w:top w:val="nil"/>
              <w:left w:val="nil"/>
              <w:bottom w:val="single" w:sz="4" w:space="0" w:color="auto"/>
              <w:right w:val="single" w:sz="4" w:space="0" w:color="auto"/>
            </w:tcBorders>
            <w:shd w:val="clear" w:color="000000" w:fill="FFFFFF"/>
            <w:vAlign w:val="center"/>
            <w:hideMark/>
          </w:tcPr>
          <w:p w14:paraId="66D14335"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746AFB3B"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436140E2" w14:textId="77777777" w:rsidR="00690F85" w:rsidRPr="00690F85" w:rsidRDefault="00690F85" w:rsidP="00690F85">
            <w:pPr>
              <w:spacing w:line="240" w:lineRule="auto"/>
              <w:rPr>
                <w:color w:val="000000"/>
                <w:sz w:val="16"/>
                <w:szCs w:val="16"/>
              </w:rPr>
            </w:pPr>
            <w:r w:rsidRPr="00690F85">
              <w:rPr>
                <w:color w:val="000000"/>
                <w:sz w:val="16"/>
                <w:szCs w:val="16"/>
              </w:rPr>
              <w:t xml:space="preserve">Event </w:t>
            </w:r>
            <w:proofErr w:type="spellStart"/>
            <w:r w:rsidRPr="00690F85">
              <w:rPr>
                <w:color w:val="000000"/>
                <w:sz w:val="16"/>
                <w:szCs w:val="16"/>
              </w:rPr>
              <w:t>costs</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0502F4A6"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5D702FE9"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33EAF2E9"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57759262"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547DAD37"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7BF5A397"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473507FC" w14:textId="77777777" w:rsidR="00690F85" w:rsidRPr="00690F85" w:rsidRDefault="00690F85" w:rsidP="00690F85">
            <w:pPr>
              <w:spacing w:line="240" w:lineRule="auto"/>
              <w:rPr>
                <w:color w:val="000000"/>
                <w:sz w:val="16"/>
                <w:szCs w:val="16"/>
              </w:rPr>
            </w:pPr>
            <w:r w:rsidRPr="00690F85">
              <w:rPr>
                <w:color w:val="000000"/>
                <w:sz w:val="16"/>
                <w:szCs w:val="16"/>
              </w:rPr>
              <w:t xml:space="preserve">Material </w:t>
            </w:r>
            <w:proofErr w:type="spellStart"/>
            <w:r w:rsidRPr="00690F85">
              <w:rPr>
                <w:color w:val="000000"/>
                <w:sz w:val="16"/>
                <w:szCs w:val="16"/>
              </w:rPr>
              <w:t>costs</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58802AA2"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47F06BC2"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6D62C252"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00C5C39F"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3DEE59BE"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111A025E"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DCE6F1"/>
            <w:vAlign w:val="center"/>
            <w:hideMark/>
          </w:tcPr>
          <w:p w14:paraId="1991CDCC" w14:textId="77777777" w:rsidR="00690F85" w:rsidRPr="00690F85" w:rsidRDefault="00690F85" w:rsidP="00690F85">
            <w:pPr>
              <w:spacing w:line="240" w:lineRule="auto"/>
              <w:rPr>
                <w:color w:val="000000"/>
                <w:sz w:val="16"/>
                <w:szCs w:val="16"/>
              </w:rPr>
            </w:pPr>
            <w:r w:rsidRPr="00690F85">
              <w:rPr>
                <w:color w:val="000000"/>
                <w:sz w:val="16"/>
                <w:szCs w:val="16"/>
              </w:rPr>
              <w:t xml:space="preserve">Other material </w:t>
            </w:r>
            <w:proofErr w:type="spellStart"/>
            <w:r w:rsidRPr="00690F85">
              <w:rPr>
                <w:color w:val="000000"/>
                <w:sz w:val="16"/>
                <w:szCs w:val="16"/>
              </w:rPr>
              <w:t>costs</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0990BAFE"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5" w:type="dxa"/>
            <w:tcBorders>
              <w:top w:val="nil"/>
              <w:left w:val="nil"/>
              <w:bottom w:val="single" w:sz="4" w:space="0" w:color="auto"/>
              <w:right w:val="single" w:sz="4" w:space="0" w:color="auto"/>
            </w:tcBorders>
            <w:shd w:val="clear" w:color="000000" w:fill="FFFFFF"/>
            <w:vAlign w:val="center"/>
            <w:hideMark/>
          </w:tcPr>
          <w:p w14:paraId="10625860"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27E513E6"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14:paraId="1A391ACD" w14:textId="77777777" w:rsidR="00690F85" w:rsidRPr="00690F85" w:rsidRDefault="00690F85" w:rsidP="00690F85">
            <w:pPr>
              <w:spacing w:line="240" w:lineRule="auto"/>
              <w:rPr>
                <w:color w:val="000000"/>
                <w:sz w:val="16"/>
                <w:szCs w:val="16"/>
              </w:rPr>
            </w:pPr>
            <w:r w:rsidRPr="00690F85">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1BC5DF73"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r w:rsidR="00690F85" w:rsidRPr="00690F85" w14:paraId="330A29FD" w14:textId="77777777" w:rsidTr="00690F85">
        <w:trPr>
          <w:trHeight w:val="284"/>
        </w:trPr>
        <w:tc>
          <w:tcPr>
            <w:tcW w:w="3256" w:type="dxa"/>
            <w:tcBorders>
              <w:top w:val="nil"/>
              <w:left w:val="single" w:sz="4" w:space="0" w:color="auto"/>
              <w:bottom w:val="single" w:sz="4" w:space="0" w:color="auto"/>
              <w:right w:val="single" w:sz="4" w:space="0" w:color="auto"/>
            </w:tcBorders>
            <w:shd w:val="clear" w:color="000000" w:fill="8DB4E2"/>
            <w:vAlign w:val="center"/>
            <w:hideMark/>
          </w:tcPr>
          <w:p w14:paraId="2DD97D7B" w14:textId="77777777" w:rsidR="00690F85" w:rsidRPr="00690F85" w:rsidRDefault="00690F85" w:rsidP="00690F85">
            <w:pPr>
              <w:spacing w:line="240" w:lineRule="auto"/>
              <w:rPr>
                <w:color w:val="000000"/>
                <w:sz w:val="16"/>
                <w:szCs w:val="16"/>
              </w:rPr>
            </w:pPr>
            <w:r w:rsidRPr="00690F85">
              <w:rPr>
                <w:color w:val="000000"/>
                <w:sz w:val="16"/>
                <w:szCs w:val="16"/>
              </w:rPr>
              <w:t xml:space="preserve">Total </w:t>
            </w:r>
            <w:proofErr w:type="spellStart"/>
            <w:r w:rsidRPr="00690F85">
              <w:rPr>
                <w:color w:val="000000"/>
                <w:sz w:val="16"/>
                <w:szCs w:val="16"/>
              </w:rPr>
              <w:t>budget</w:t>
            </w:r>
            <w:proofErr w:type="spellEnd"/>
          </w:p>
        </w:tc>
        <w:tc>
          <w:tcPr>
            <w:tcW w:w="1134" w:type="dxa"/>
            <w:tcBorders>
              <w:top w:val="nil"/>
              <w:left w:val="nil"/>
              <w:bottom w:val="single" w:sz="4" w:space="0" w:color="auto"/>
              <w:right w:val="single" w:sz="4" w:space="0" w:color="auto"/>
            </w:tcBorders>
            <w:shd w:val="clear" w:color="000000" w:fill="8DB4E2"/>
            <w:vAlign w:val="center"/>
            <w:hideMark/>
          </w:tcPr>
          <w:p w14:paraId="0BAFAD68"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275" w:type="dxa"/>
            <w:tcBorders>
              <w:top w:val="nil"/>
              <w:left w:val="nil"/>
              <w:bottom w:val="single" w:sz="4" w:space="0" w:color="auto"/>
              <w:right w:val="single" w:sz="4" w:space="0" w:color="auto"/>
            </w:tcBorders>
            <w:shd w:val="clear" w:color="000000" w:fill="8DB4E2"/>
            <w:vAlign w:val="center"/>
            <w:hideMark/>
          </w:tcPr>
          <w:p w14:paraId="6D9C1A76"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134" w:type="dxa"/>
            <w:tcBorders>
              <w:top w:val="nil"/>
              <w:left w:val="nil"/>
              <w:bottom w:val="single" w:sz="4" w:space="0" w:color="auto"/>
              <w:right w:val="single" w:sz="4" w:space="0" w:color="auto"/>
            </w:tcBorders>
            <w:shd w:val="clear" w:color="000000" w:fill="8DB4E2"/>
            <w:vAlign w:val="center"/>
            <w:hideMark/>
          </w:tcPr>
          <w:p w14:paraId="18B01D1A"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276" w:type="dxa"/>
            <w:tcBorders>
              <w:top w:val="nil"/>
              <w:left w:val="nil"/>
              <w:bottom w:val="single" w:sz="4" w:space="0" w:color="auto"/>
              <w:right w:val="single" w:sz="4" w:space="0" w:color="auto"/>
            </w:tcBorders>
            <w:shd w:val="clear" w:color="000000" w:fill="8DB4E2"/>
            <w:vAlign w:val="center"/>
            <w:hideMark/>
          </w:tcPr>
          <w:p w14:paraId="37592837"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c>
          <w:tcPr>
            <w:tcW w:w="1134" w:type="dxa"/>
            <w:tcBorders>
              <w:top w:val="nil"/>
              <w:left w:val="nil"/>
              <w:bottom w:val="single" w:sz="4" w:space="0" w:color="auto"/>
              <w:right w:val="single" w:sz="4" w:space="0" w:color="auto"/>
            </w:tcBorders>
            <w:shd w:val="clear" w:color="000000" w:fill="8DB4E2"/>
            <w:vAlign w:val="center"/>
            <w:hideMark/>
          </w:tcPr>
          <w:p w14:paraId="7268A18A" w14:textId="77777777" w:rsidR="00690F85" w:rsidRPr="00690F85" w:rsidRDefault="00690F85" w:rsidP="00690F85">
            <w:pPr>
              <w:spacing w:line="240" w:lineRule="auto"/>
              <w:jc w:val="center"/>
              <w:rPr>
                <w:color w:val="000000"/>
                <w:sz w:val="16"/>
                <w:szCs w:val="16"/>
              </w:rPr>
            </w:pPr>
            <w:r w:rsidRPr="00690F85">
              <w:rPr>
                <w:color w:val="000000"/>
                <w:sz w:val="16"/>
                <w:szCs w:val="16"/>
              </w:rPr>
              <w:t>0,00</w:t>
            </w:r>
          </w:p>
        </w:tc>
      </w:tr>
    </w:tbl>
    <w:p w14:paraId="15DA3BEC" w14:textId="30589A68" w:rsidR="00690F85" w:rsidRDefault="00690F85" w:rsidP="00552ABF"/>
    <w:p w14:paraId="7CC4B048" w14:textId="77777777" w:rsidR="00C210F6" w:rsidRPr="004D0899" w:rsidRDefault="00C210F6" w:rsidP="00552ABF"/>
    <w:p w14:paraId="1C79530A" w14:textId="764B3687" w:rsidR="00552ABF" w:rsidRPr="004D0899" w:rsidRDefault="00552ABF" w:rsidP="00552ABF"/>
    <w:p w14:paraId="2E795B7D" w14:textId="77777777" w:rsidR="00585AC6" w:rsidRDefault="00585AC6">
      <w:pPr>
        <w:spacing w:line="240" w:lineRule="auto"/>
        <w:rPr>
          <w:rFonts w:eastAsiaTheme="majorEastAsia" w:cstheme="majorBidi"/>
          <w:color w:val="002864"/>
          <w:sz w:val="48"/>
          <w:szCs w:val="32"/>
        </w:rPr>
      </w:pPr>
      <w:r>
        <w:br w:type="page"/>
      </w:r>
    </w:p>
    <w:p w14:paraId="75736C77" w14:textId="5FD343BD" w:rsidR="00552ABF" w:rsidRDefault="00552ABF" w:rsidP="00552ABF">
      <w:pPr>
        <w:pStyle w:val="berschrift1"/>
      </w:pPr>
      <w:bookmarkStart w:id="11" w:name="_Toc124513861"/>
      <w:r>
        <w:lastRenderedPageBreak/>
        <w:t>6</w:t>
      </w:r>
      <w:r w:rsidR="00DB723E">
        <w:t>.</w:t>
      </w:r>
      <w:r>
        <w:tab/>
      </w:r>
      <w:r w:rsidR="00062281">
        <w:t>Schedule</w:t>
      </w:r>
      <w:bookmarkEnd w:id="11"/>
    </w:p>
    <w:p w14:paraId="0A9572A3" w14:textId="67FE801F" w:rsidR="00F6137D" w:rsidRPr="00062281" w:rsidRDefault="00F6137D" w:rsidP="00F6137D">
      <w:pPr>
        <w:rPr>
          <w:lang w:val="en-US"/>
        </w:rPr>
      </w:pPr>
      <w:r w:rsidRPr="00062281">
        <w:rPr>
          <w:lang w:val="en-US"/>
        </w:rPr>
        <w:t>[</w:t>
      </w:r>
      <w:r w:rsidR="00062281" w:rsidRPr="00062281">
        <w:rPr>
          <w:i/>
          <w:lang w:val="en-US"/>
        </w:rPr>
        <w:t>Please provide a schedule including milestones and highlight which measures will be implemented in funding phase 1 and</w:t>
      </w:r>
      <w:r w:rsidR="00062281">
        <w:rPr>
          <w:i/>
          <w:lang w:val="en-US"/>
        </w:rPr>
        <w:t xml:space="preserve"> which in</w:t>
      </w:r>
      <w:r w:rsidR="00062281" w:rsidRPr="00062281">
        <w:rPr>
          <w:i/>
          <w:lang w:val="en-US"/>
        </w:rPr>
        <w:t xml:space="preserve"> funding phase </w:t>
      </w:r>
      <w:proofErr w:type="gramStart"/>
      <w:r w:rsidR="00062281" w:rsidRPr="00062281">
        <w:rPr>
          <w:i/>
          <w:lang w:val="en-US"/>
        </w:rPr>
        <w:t>2</w:t>
      </w:r>
      <w:proofErr w:type="gramEnd"/>
      <w:r w:rsidR="00062281" w:rsidRPr="00062281">
        <w:rPr>
          <w:i/>
          <w:lang w:val="en-US"/>
        </w:rPr>
        <w:t xml:space="preserve"> respectively.</w:t>
      </w:r>
      <w:r w:rsidRPr="00062281">
        <w:rPr>
          <w:i/>
          <w:lang w:val="en-US"/>
        </w:rPr>
        <w:t>]</w:t>
      </w:r>
    </w:p>
    <w:p w14:paraId="6814F628" w14:textId="7AF858AE" w:rsidR="00552ABF" w:rsidRPr="00690F85" w:rsidRDefault="00F6137D" w:rsidP="00552ABF">
      <w:pPr>
        <w:rPr>
          <w:lang w:val="en-US"/>
        </w:rPr>
      </w:pPr>
      <w:r w:rsidRPr="00690F85">
        <w:rPr>
          <w:lang w:val="en-US"/>
        </w:rPr>
        <w:t>…</w:t>
      </w:r>
    </w:p>
    <w:p w14:paraId="7CF37FB1" w14:textId="4279A2DE" w:rsidR="00552ABF" w:rsidRPr="00690F85" w:rsidRDefault="00552ABF" w:rsidP="00552ABF">
      <w:pPr>
        <w:rPr>
          <w:lang w:val="en-US"/>
        </w:rPr>
      </w:pPr>
    </w:p>
    <w:p w14:paraId="4F69FF61" w14:textId="0EAB71D8" w:rsidR="00585AC6" w:rsidRPr="00690F85" w:rsidRDefault="00585AC6" w:rsidP="00552ABF">
      <w:pPr>
        <w:rPr>
          <w:lang w:val="en-US"/>
        </w:rPr>
      </w:pPr>
    </w:p>
    <w:p w14:paraId="623B32B9" w14:textId="77777777" w:rsidR="00585AC6" w:rsidRPr="00690F85" w:rsidRDefault="00585AC6" w:rsidP="00552ABF">
      <w:pPr>
        <w:rPr>
          <w:lang w:val="en-US"/>
        </w:rPr>
      </w:pPr>
    </w:p>
    <w:p w14:paraId="2476AADB" w14:textId="41A3A0B1" w:rsidR="00552ABF" w:rsidRPr="00062281" w:rsidRDefault="00552ABF" w:rsidP="00340AE4">
      <w:pPr>
        <w:pStyle w:val="berschrift1"/>
        <w:rPr>
          <w:lang w:val="en-US"/>
        </w:rPr>
      </w:pPr>
      <w:bookmarkStart w:id="12" w:name="_Toc124513862"/>
      <w:r w:rsidRPr="00062281">
        <w:rPr>
          <w:lang w:val="en-US"/>
        </w:rPr>
        <w:t>7</w:t>
      </w:r>
      <w:r w:rsidR="00DB723E" w:rsidRPr="00062281">
        <w:rPr>
          <w:lang w:val="en-US"/>
        </w:rPr>
        <w:t>.</w:t>
      </w:r>
      <w:r w:rsidRPr="00062281">
        <w:rPr>
          <w:lang w:val="en-US"/>
        </w:rPr>
        <w:tab/>
      </w:r>
      <w:r w:rsidR="00062281" w:rsidRPr="00062281">
        <w:rPr>
          <w:lang w:val="en-US"/>
        </w:rPr>
        <w:t>Outlook: Prospects for consolidating the project</w:t>
      </w:r>
      <w:bookmarkEnd w:id="12"/>
    </w:p>
    <w:p w14:paraId="77854947" w14:textId="216BE662" w:rsidR="00552ABF" w:rsidRPr="00062281" w:rsidRDefault="00552ABF" w:rsidP="00552ABF">
      <w:pPr>
        <w:spacing w:line="240" w:lineRule="auto"/>
        <w:rPr>
          <w:i/>
          <w:lang w:val="en-US"/>
        </w:rPr>
      </w:pPr>
      <w:r w:rsidRPr="00062281">
        <w:rPr>
          <w:i/>
          <w:lang w:val="en-US"/>
        </w:rPr>
        <w:t>[</w:t>
      </w:r>
      <w:r w:rsidR="00062281" w:rsidRPr="00062281">
        <w:rPr>
          <w:i/>
          <w:lang w:val="en-US"/>
        </w:rPr>
        <w:t xml:space="preserve">Please briefly outline how the project successes and measures </w:t>
      </w:r>
      <w:proofErr w:type="gramStart"/>
      <w:r w:rsidR="00062281" w:rsidRPr="00062281">
        <w:rPr>
          <w:i/>
          <w:lang w:val="en-US"/>
        </w:rPr>
        <w:t>will be continued</w:t>
      </w:r>
      <w:proofErr w:type="gramEnd"/>
      <w:r w:rsidR="00062281" w:rsidRPr="00062281">
        <w:rPr>
          <w:i/>
          <w:lang w:val="en-US"/>
        </w:rPr>
        <w:t xml:space="preserve"> at the Center after the funding period has ended</w:t>
      </w:r>
      <w:r w:rsidR="00062281">
        <w:rPr>
          <w:i/>
          <w:lang w:val="en-US"/>
        </w:rPr>
        <w:t>.</w:t>
      </w:r>
      <w:r w:rsidRPr="00062281">
        <w:rPr>
          <w:i/>
          <w:lang w:val="en-US"/>
        </w:rPr>
        <w:t>]</w:t>
      </w:r>
    </w:p>
    <w:p w14:paraId="2BE260A9" w14:textId="396B478B" w:rsidR="00552ABF" w:rsidRPr="004D0899" w:rsidRDefault="009D1089" w:rsidP="00340AE4">
      <w:r>
        <w:t>…</w:t>
      </w:r>
    </w:p>
    <w:p w14:paraId="238ABC3A" w14:textId="098FA2EE" w:rsidR="004562F7" w:rsidRDefault="004562F7" w:rsidP="00340AE4">
      <w:pPr>
        <w:rPr>
          <w:szCs w:val="22"/>
        </w:rPr>
      </w:pPr>
    </w:p>
    <w:p w14:paraId="602BD128" w14:textId="77777777" w:rsidR="004E1C26" w:rsidRPr="00A51212" w:rsidRDefault="004E1C26" w:rsidP="00340AE4"/>
    <w:p w14:paraId="29768AA1" w14:textId="7EEA5477" w:rsidR="00904E6D" w:rsidRPr="00A51212" w:rsidRDefault="00904E6D" w:rsidP="00340AE4"/>
    <w:sectPr w:rsidR="00904E6D" w:rsidRPr="00A51212" w:rsidSect="00274C8F">
      <w:headerReference w:type="even" r:id="rId12"/>
      <w:headerReference w:type="default" r:id="rId13"/>
      <w:footerReference w:type="even" r:id="rId14"/>
      <w:footerReference w:type="default" r:id="rId15"/>
      <w:headerReference w:type="first" r:id="rId16"/>
      <w:footerReference w:type="first" r:id="rId17"/>
      <w:pgSz w:w="11906" w:h="16838"/>
      <w:pgMar w:top="2380" w:right="1417" w:bottom="1134" w:left="1417" w:header="28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0F22D" w14:textId="77777777" w:rsidR="007B01B7" w:rsidRDefault="007B01B7">
      <w:r>
        <w:separator/>
      </w:r>
    </w:p>
    <w:p w14:paraId="5C67590D" w14:textId="77777777" w:rsidR="007B01B7" w:rsidRDefault="007B01B7"/>
  </w:endnote>
  <w:endnote w:type="continuationSeparator" w:id="0">
    <w:p w14:paraId="63061E96" w14:textId="77777777" w:rsidR="007B01B7" w:rsidRDefault="007B01B7">
      <w:r>
        <w:continuationSeparator/>
      </w:r>
    </w:p>
    <w:p w14:paraId="7CD04737" w14:textId="77777777" w:rsidR="007B01B7" w:rsidRDefault="007B0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A858" w14:textId="77777777" w:rsidR="007B01B7" w:rsidRDefault="007B01B7" w:rsidP="009C2083">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3B0BF603" w14:textId="77777777" w:rsidR="007B01B7" w:rsidRDefault="007B01B7" w:rsidP="009C2083">
    <w:pPr>
      <w:pStyle w:val="Fuzeile"/>
    </w:pPr>
  </w:p>
  <w:p w14:paraId="54E993DA" w14:textId="77777777" w:rsidR="007B01B7" w:rsidRDefault="007B01B7" w:rsidP="009C2083"/>
  <w:p w14:paraId="1FD9E5F8" w14:textId="77777777" w:rsidR="007B01B7" w:rsidRDefault="007B01B7"/>
  <w:p w14:paraId="0558116C" w14:textId="77777777" w:rsidR="007B01B7" w:rsidRDefault="007B01B7"/>
  <w:p w14:paraId="1EA103CD" w14:textId="77777777" w:rsidR="007B01B7" w:rsidRDefault="007B01B7"/>
  <w:p w14:paraId="221B7F5B" w14:textId="77777777" w:rsidR="007B01B7" w:rsidRDefault="007B01B7"/>
  <w:p w14:paraId="13F17C29" w14:textId="77777777" w:rsidR="007B01B7" w:rsidRDefault="007B01B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E989D" w14:textId="1B62B716" w:rsidR="007B01B7" w:rsidRDefault="007B01B7" w:rsidP="009C2083">
    <w:pPr>
      <w:pStyle w:val="Fuzeile"/>
      <w:rPr>
        <w:noProof/>
      </w:rPr>
    </w:pPr>
    <w:r w:rsidRPr="004F7062">
      <w:rPr>
        <w:noProof/>
      </w:rPr>
      <w:fldChar w:fldCharType="begin"/>
    </w:r>
    <w:r w:rsidRPr="004F7062">
      <w:rPr>
        <w:noProof/>
      </w:rPr>
      <w:instrText>PAGE   \* MERGEFORMAT</w:instrText>
    </w:r>
    <w:r w:rsidRPr="004F7062">
      <w:rPr>
        <w:noProof/>
      </w:rPr>
      <w:fldChar w:fldCharType="separate"/>
    </w:r>
    <w:r>
      <w:rPr>
        <w:noProof/>
      </w:rPr>
      <w:t>II</w:t>
    </w:r>
    <w:r w:rsidRPr="004F706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065235"/>
      <w:docPartObj>
        <w:docPartGallery w:val="Page Numbers (Bottom of Page)"/>
        <w:docPartUnique/>
      </w:docPartObj>
    </w:sdtPr>
    <w:sdtEndPr/>
    <w:sdtContent>
      <w:p w14:paraId="75303BC5" w14:textId="3D22F1BB" w:rsidR="007B01B7" w:rsidRPr="00B9144F" w:rsidRDefault="007B01B7" w:rsidP="009C2083">
        <w:pPr>
          <w:pStyle w:val="Fuzeile"/>
        </w:pPr>
        <w:r>
          <w:rPr>
            <w:noProof/>
          </w:rPr>
          <mc:AlternateContent>
            <mc:Choice Requires="wps">
              <w:drawing>
                <wp:anchor distT="0" distB="0" distL="114300" distR="114300" simplePos="0" relativeHeight="251695616" behindDoc="0" locked="0" layoutInCell="1" allowOverlap="1" wp14:anchorId="77CE94CD" wp14:editId="4B2F67EB">
                  <wp:simplePos x="0" y="0"/>
                  <wp:positionH relativeFrom="column">
                    <wp:posOffset>2742540</wp:posOffset>
                  </wp:positionH>
                  <wp:positionV relativeFrom="paragraph">
                    <wp:posOffset>-16637</wp:posOffset>
                  </wp:positionV>
                  <wp:extent cx="256032" cy="285293"/>
                  <wp:effectExtent l="0" t="0" r="0" b="635"/>
                  <wp:wrapNone/>
                  <wp:docPr id="1" name="Rechteck 1"/>
                  <wp:cNvGraphicFramePr/>
                  <a:graphic xmlns:a="http://schemas.openxmlformats.org/drawingml/2006/main">
                    <a:graphicData uri="http://schemas.microsoft.com/office/word/2010/wordprocessingShape">
                      <wps:wsp>
                        <wps:cNvSpPr/>
                        <wps:spPr>
                          <a:xfrm>
                            <a:off x="0" y="0"/>
                            <a:ext cx="256032" cy="2852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285C7" id="Rechteck 1" o:spid="_x0000_s1026" style="position:absolute;margin-left:215.95pt;margin-top:-1.3pt;width:20.15pt;height:22.4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" fillcolor="white [3212]" stroked="f" strokeweight="2pt"/>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A8B8A" w14:textId="77777777" w:rsidR="007B01B7" w:rsidRDefault="007B01B7" w:rsidP="001938A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0B7E939" w14:textId="77777777" w:rsidR="007B01B7" w:rsidRDefault="007B01B7" w:rsidP="00001F63">
    <w:pPr>
      <w:pStyle w:val="Fuzeile"/>
      <w:ind w:right="360"/>
    </w:pPr>
  </w:p>
  <w:p w14:paraId="0A7B237A" w14:textId="77777777" w:rsidR="007B01B7" w:rsidRDefault="007B01B7"/>
  <w:p w14:paraId="45482422" w14:textId="77777777" w:rsidR="007B01B7" w:rsidRDefault="007B01B7"/>
  <w:p w14:paraId="1457CD0A" w14:textId="77777777" w:rsidR="007B01B7" w:rsidRDefault="007B01B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75DDA" w14:textId="568EBE75" w:rsidR="007B01B7" w:rsidRPr="00666BAC" w:rsidRDefault="007B01B7" w:rsidP="00666BAC">
    <w:pPr>
      <w:pStyle w:val="Fuzeile"/>
      <w:jc w:val="center"/>
      <w:rPr>
        <w:color w:val="A6A6A6"/>
      </w:rPr>
    </w:pPr>
    <w:r w:rsidRPr="004F7062">
      <w:rPr>
        <w:color w:val="A6A6A6"/>
      </w:rPr>
      <w:fldChar w:fldCharType="begin"/>
    </w:r>
    <w:r w:rsidRPr="004F7062">
      <w:rPr>
        <w:color w:val="A6A6A6"/>
      </w:rPr>
      <w:instrText>PAGE   \* MERGEFORMAT</w:instrText>
    </w:r>
    <w:r w:rsidRPr="004F7062">
      <w:rPr>
        <w:color w:val="A6A6A6"/>
      </w:rPr>
      <w:fldChar w:fldCharType="separate"/>
    </w:r>
    <w:r w:rsidR="00D43A80">
      <w:rPr>
        <w:noProof/>
        <w:color w:val="A6A6A6"/>
      </w:rPr>
      <w:t>4</w:t>
    </w:r>
    <w:r w:rsidRPr="004F7062">
      <w:rPr>
        <w:color w:val="A6A6A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978431"/>
      <w:docPartObj>
        <w:docPartGallery w:val="Page Numbers (Bottom of Page)"/>
        <w:docPartUnique/>
      </w:docPartObj>
    </w:sdtPr>
    <w:sdtEndPr/>
    <w:sdtContent>
      <w:p w14:paraId="08B47B86" w14:textId="38706916" w:rsidR="007B01B7" w:rsidRDefault="007B01B7" w:rsidP="004D3752">
        <w:pPr>
          <w:pStyle w:val="Fuzeile"/>
          <w:jc w:val="center"/>
        </w:pPr>
        <w:r>
          <w:fldChar w:fldCharType="begin"/>
        </w:r>
        <w:r>
          <w:instrText>PAGE   \* MERGEFORMAT</w:instrText>
        </w:r>
        <w:r>
          <w:fldChar w:fldCharType="separate"/>
        </w:r>
        <w:r w:rsidR="00D43A8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DDE65" w14:textId="77777777" w:rsidR="007B01B7" w:rsidRDefault="007B01B7">
      <w:r>
        <w:separator/>
      </w:r>
    </w:p>
    <w:p w14:paraId="41B9B7BC" w14:textId="77777777" w:rsidR="007B01B7" w:rsidRDefault="007B01B7"/>
  </w:footnote>
  <w:footnote w:type="continuationSeparator" w:id="0">
    <w:p w14:paraId="50E86074" w14:textId="77777777" w:rsidR="007B01B7" w:rsidRDefault="007B01B7">
      <w:r>
        <w:continuationSeparator/>
      </w:r>
    </w:p>
    <w:p w14:paraId="7DC9256B" w14:textId="77777777" w:rsidR="007B01B7" w:rsidRDefault="007B01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D3FF4" w14:textId="77777777" w:rsidR="007B01B7" w:rsidRDefault="007B01B7" w:rsidP="009C2083">
    <w:pPr>
      <w:pStyle w:val="Kopfzeile"/>
    </w:pPr>
    <w:r w:rsidRPr="00FA4205">
      <w:rPr>
        <w:noProof/>
      </w:rPr>
      <w:drawing>
        <wp:anchor distT="0" distB="0" distL="114300" distR="114300" simplePos="0" relativeHeight="251692544" behindDoc="0" locked="0" layoutInCell="1" allowOverlap="1" wp14:anchorId="6BAE3D0A" wp14:editId="16689B80">
          <wp:simplePos x="0" y="0"/>
          <wp:positionH relativeFrom="column">
            <wp:posOffset>-396240</wp:posOffset>
          </wp:positionH>
          <wp:positionV relativeFrom="paragraph">
            <wp:posOffset>396240</wp:posOffset>
          </wp:positionV>
          <wp:extent cx="1940400" cy="262800"/>
          <wp:effectExtent l="0" t="0" r="3175"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mholtz-Logo-Blu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00" cy="262800"/>
                  </a:xfrm>
                  <a:prstGeom prst="rect">
                    <a:avLst/>
                  </a:prstGeom>
                </pic:spPr>
              </pic:pic>
            </a:graphicData>
          </a:graphic>
          <wp14:sizeRelH relativeFrom="margin">
            <wp14:pctWidth>0</wp14:pctWidth>
          </wp14:sizeRelH>
          <wp14:sizeRelV relativeFrom="margin">
            <wp14:pctHeight>0</wp14:pctHeight>
          </wp14:sizeRelV>
        </wp:anchor>
      </w:drawing>
    </w:r>
    <w:r w:rsidRPr="008F0BA1">
      <w:rPr>
        <w:noProof/>
      </w:rPr>
      <w:drawing>
        <wp:anchor distT="0" distB="0" distL="114300" distR="114300" simplePos="0" relativeHeight="251696640" behindDoc="0" locked="0" layoutInCell="1" allowOverlap="1" wp14:anchorId="46224282" wp14:editId="2B5E5A3B">
          <wp:simplePos x="0" y="0"/>
          <wp:positionH relativeFrom="column">
            <wp:posOffset>4176395</wp:posOffset>
          </wp:positionH>
          <wp:positionV relativeFrom="paragraph">
            <wp:posOffset>540385</wp:posOffset>
          </wp:positionV>
          <wp:extent cx="1940400" cy="144000"/>
          <wp:effectExtent l="0" t="0" r="3175"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2">
                    <a:extLst>
                      <a:ext uri="{28A0092B-C50C-407E-A947-70E740481C1C}">
                        <a14:useLocalDpi xmlns:a14="http://schemas.microsoft.com/office/drawing/2010/main" val="0"/>
                      </a:ext>
                    </a:extLst>
                  </a:blip>
                  <a:stretch>
                    <a:fillRect/>
                  </a:stretch>
                </pic:blipFill>
                <pic:spPr>
                  <a:xfrm>
                    <a:off x="0" y="0"/>
                    <a:ext cx="1940400" cy="1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4393" w14:textId="0D730B47" w:rsidR="007B01B7" w:rsidRDefault="007B01B7" w:rsidP="00720A9C">
    <w:pPr>
      <w:pStyle w:val="Kopfzeile"/>
      <w:ind w:left="-993"/>
    </w:pPr>
    <w:r w:rsidRPr="00904E6D">
      <w:rPr>
        <w:noProof/>
      </w:rPr>
      <w:drawing>
        <wp:anchor distT="0" distB="0" distL="114300" distR="114300" simplePos="0" relativeHeight="251699712" behindDoc="0" locked="0" layoutInCell="1" allowOverlap="1" wp14:anchorId="0822C298" wp14:editId="7C0AB694">
          <wp:simplePos x="0" y="0"/>
          <wp:positionH relativeFrom="column">
            <wp:posOffset>-382270</wp:posOffset>
          </wp:positionH>
          <wp:positionV relativeFrom="paragraph">
            <wp:posOffset>398780</wp:posOffset>
          </wp:positionV>
          <wp:extent cx="1939925" cy="262255"/>
          <wp:effectExtent l="0" t="0" r="3175" b="444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mholtz-Logo-Blu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925" cy="262255"/>
                  </a:xfrm>
                  <a:prstGeom prst="rect">
                    <a:avLst/>
                  </a:prstGeom>
                </pic:spPr>
              </pic:pic>
            </a:graphicData>
          </a:graphic>
          <wp14:sizeRelH relativeFrom="margin">
            <wp14:pctWidth>0</wp14:pctWidth>
          </wp14:sizeRelH>
          <wp14:sizeRelV relativeFrom="margin">
            <wp14:pctHeight>0</wp14:pctHeight>
          </wp14:sizeRelV>
        </wp:anchor>
      </w:drawing>
    </w:r>
  </w:p>
  <w:p w14:paraId="45FC1876" w14:textId="118452FA" w:rsidR="007B01B7" w:rsidRDefault="007B01B7" w:rsidP="009C2083">
    <w:pPr>
      <w:pStyle w:val="Kopfzeile"/>
      <w:rPr>
        <w:noProof/>
      </w:rPr>
    </w:pPr>
    <w:r w:rsidRPr="008F0BA1">
      <w:rPr>
        <w:noProof/>
      </w:rPr>
      <w:drawing>
        <wp:anchor distT="0" distB="0" distL="114300" distR="114300" simplePos="0" relativeHeight="251701760" behindDoc="0" locked="0" layoutInCell="1" allowOverlap="1" wp14:anchorId="2C341BC1" wp14:editId="50B0AED0">
          <wp:simplePos x="0" y="0"/>
          <wp:positionH relativeFrom="column">
            <wp:posOffset>3876675</wp:posOffset>
          </wp:positionH>
          <wp:positionV relativeFrom="paragraph">
            <wp:posOffset>340360</wp:posOffset>
          </wp:positionV>
          <wp:extent cx="1940400" cy="144000"/>
          <wp:effectExtent l="0" t="0" r="3175" b="889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2">
                    <a:extLst>
                      <a:ext uri="{28A0092B-C50C-407E-A947-70E740481C1C}">
                        <a14:useLocalDpi xmlns:a14="http://schemas.microsoft.com/office/drawing/2010/main" val="0"/>
                      </a:ext>
                    </a:extLst>
                  </a:blip>
                  <a:stretch>
                    <a:fillRect/>
                  </a:stretch>
                </pic:blipFill>
                <pic:spPr>
                  <a:xfrm>
                    <a:off x="0" y="0"/>
                    <a:ext cx="1940400" cy="1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696BA" w14:textId="77777777" w:rsidR="007B01B7" w:rsidRDefault="007B01B7">
    <w:pPr>
      <w:pStyle w:val="Kopfzeile"/>
    </w:pPr>
  </w:p>
  <w:p w14:paraId="7CB15B99" w14:textId="77777777" w:rsidR="007B01B7" w:rsidRDefault="007B01B7"/>
  <w:p w14:paraId="24567718" w14:textId="77777777" w:rsidR="007B01B7" w:rsidRDefault="007B01B7"/>
  <w:p w14:paraId="17B42506" w14:textId="77777777" w:rsidR="007B01B7" w:rsidRDefault="007B01B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25C96" w14:textId="77777777" w:rsidR="007B01B7" w:rsidRDefault="007B01B7" w:rsidP="0041600D">
    <w:pPr>
      <w:pStyle w:val="Kopfzeile"/>
      <w:ind w:left="-709"/>
    </w:pPr>
    <w:r w:rsidRPr="00FA4205">
      <w:rPr>
        <w:noProof/>
      </w:rPr>
      <w:drawing>
        <wp:anchor distT="0" distB="0" distL="114300" distR="114300" simplePos="0" relativeHeight="251565568" behindDoc="0" locked="0" layoutInCell="1" allowOverlap="1" wp14:anchorId="4E931B53" wp14:editId="7C8C21FB">
          <wp:simplePos x="0" y="0"/>
          <wp:positionH relativeFrom="column">
            <wp:posOffset>4200525</wp:posOffset>
          </wp:positionH>
          <wp:positionV relativeFrom="paragraph">
            <wp:posOffset>335915</wp:posOffset>
          </wp:positionV>
          <wp:extent cx="1940400" cy="360000"/>
          <wp:effectExtent l="0" t="0" r="3175" b="254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_Helmholtz_Claim_D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00" cy="360000"/>
                  </a:xfrm>
                  <a:prstGeom prst="rect">
                    <a:avLst/>
                  </a:prstGeom>
                </pic:spPr>
              </pic:pic>
            </a:graphicData>
          </a:graphic>
          <wp14:sizeRelH relativeFrom="margin">
            <wp14:pctWidth>0</wp14:pctWidth>
          </wp14:sizeRelH>
          <wp14:sizeRelV relativeFrom="margin">
            <wp14:pctHeight>0</wp14:pctHeight>
          </wp14:sizeRelV>
        </wp:anchor>
      </w:drawing>
    </w:r>
    <w:r w:rsidRPr="00FA4205">
      <w:rPr>
        <w:noProof/>
      </w:rPr>
      <w:drawing>
        <wp:anchor distT="0" distB="0" distL="114300" distR="114300" simplePos="0" relativeHeight="251566592" behindDoc="0" locked="0" layoutInCell="1" allowOverlap="1" wp14:anchorId="27008A6E" wp14:editId="5ACB5555">
          <wp:simplePos x="0" y="0"/>
          <wp:positionH relativeFrom="column">
            <wp:posOffset>-393700</wp:posOffset>
          </wp:positionH>
          <wp:positionV relativeFrom="paragraph">
            <wp:posOffset>393700</wp:posOffset>
          </wp:positionV>
          <wp:extent cx="1940400" cy="262800"/>
          <wp:effectExtent l="0" t="0" r="3175" b="444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mholtz-Logo-Blue-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0400" cy="262800"/>
                  </a:xfrm>
                  <a:prstGeom prst="rect">
                    <a:avLst/>
                  </a:prstGeom>
                </pic:spPr>
              </pic:pic>
            </a:graphicData>
          </a:graphic>
          <wp14:sizeRelH relativeFrom="margin">
            <wp14:pctWidth>0</wp14:pctWidth>
          </wp14:sizeRelH>
          <wp14:sizeRelV relativeFrom="margin">
            <wp14:pctHeight>0</wp14:pctHeight>
          </wp14:sizeRelV>
        </wp:anchor>
      </w:drawing>
    </w:r>
  </w:p>
  <w:p w14:paraId="086FE218" w14:textId="77777777" w:rsidR="007B01B7" w:rsidRDefault="007B01B7"/>
  <w:p w14:paraId="3F8D6495" w14:textId="77777777" w:rsidR="007B01B7" w:rsidRDefault="007B01B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093E" w14:textId="07B43139" w:rsidR="007B01B7" w:rsidRDefault="007B01B7" w:rsidP="0041600D">
    <w:pPr>
      <w:pStyle w:val="Kopfzeile"/>
      <w:ind w:left="-993"/>
    </w:pPr>
    <w:r w:rsidRPr="008F0BA1">
      <w:rPr>
        <w:noProof/>
      </w:rPr>
      <w:drawing>
        <wp:anchor distT="0" distB="0" distL="114300" distR="114300" simplePos="0" relativeHeight="251703808" behindDoc="0" locked="0" layoutInCell="1" allowOverlap="1" wp14:anchorId="65B0816B" wp14:editId="4F161D0E">
          <wp:simplePos x="0" y="0"/>
          <wp:positionH relativeFrom="column">
            <wp:posOffset>4225703</wp:posOffset>
          </wp:positionH>
          <wp:positionV relativeFrom="paragraph">
            <wp:posOffset>558165</wp:posOffset>
          </wp:positionV>
          <wp:extent cx="1940400" cy="144000"/>
          <wp:effectExtent l="0" t="0" r="3175" b="889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1">
                    <a:extLst>
                      <a:ext uri="{28A0092B-C50C-407E-A947-70E740481C1C}">
                        <a14:useLocalDpi xmlns:a14="http://schemas.microsoft.com/office/drawing/2010/main" val="0"/>
                      </a:ext>
                    </a:extLst>
                  </a:blip>
                  <a:stretch>
                    <a:fillRect/>
                  </a:stretch>
                </pic:blipFill>
                <pic:spPr>
                  <a:xfrm>
                    <a:off x="0" y="0"/>
                    <a:ext cx="1940400" cy="144000"/>
                  </a:xfrm>
                  <a:prstGeom prst="rect">
                    <a:avLst/>
                  </a:prstGeom>
                </pic:spPr>
              </pic:pic>
            </a:graphicData>
          </a:graphic>
          <wp14:sizeRelH relativeFrom="margin">
            <wp14:pctWidth>0</wp14:pctWidth>
          </wp14:sizeRelH>
          <wp14:sizeRelV relativeFrom="margin">
            <wp14:pctHeight>0</wp14:pctHeight>
          </wp14:sizeRelV>
        </wp:anchor>
      </w:drawing>
    </w:r>
    <w:r w:rsidRPr="00904E6D">
      <w:rPr>
        <w:noProof/>
      </w:rPr>
      <w:drawing>
        <wp:anchor distT="0" distB="0" distL="114300" distR="114300" simplePos="0" relativeHeight="251690496" behindDoc="0" locked="0" layoutInCell="1" allowOverlap="1" wp14:anchorId="7E959D54" wp14:editId="6F49E5CD">
          <wp:simplePos x="0" y="0"/>
          <wp:positionH relativeFrom="column">
            <wp:posOffset>-382270</wp:posOffset>
          </wp:positionH>
          <wp:positionV relativeFrom="paragraph">
            <wp:posOffset>398780</wp:posOffset>
          </wp:positionV>
          <wp:extent cx="1939925" cy="262255"/>
          <wp:effectExtent l="0" t="0" r="3175"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mholtz-Logo-Blue-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9925" cy="262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21pt;height:21pt" o:bullet="t">
        <v:imagedata r:id="rId1" o:title="Aufzaehlungspunkt"/>
      </v:shape>
    </w:pict>
  </w:numPicBullet>
  <w:numPicBullet w:numPicBulletId="1">
    <w:pict>
      <v:shape id="_x0000_i1315" type="#_x0000_t75" style="width:7.5pt;height:7.5pt" o:bullet="t">
        <v:imagedata r:id="rId2" o:title="Aufzaehlungspunkt10x10"/>
      </v:shape>
    </w:pict>
  </w:numPicBullet>
  <w:abstractNum w:abstractNumId="0" w15:restartNumberingAfterBreak="0">
    <w:nsid w:val="FFFFFF7C"/>
    <w:multiLevelType w:val="singleLevel"/>
    <w:tmpl w:val="6C660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14DA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B23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7E4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F20A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D4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3839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2E84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C46F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5419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15070"/>
    <w:multiLevelType w:val="hybridMultilevel"/>
    <w:tmpl w:val="63D440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4D47B5D"/>
    <w:multiLevelType w:val="hybridMultilevel"/>
    <w:tmpl w:val="FC9C7A92"/>
    <w:lvl w:ilvl="0" w:tplc="3D60FF5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20C5B"/>
    <w:multiLevelType w:val="hybridMultilevel"/>
    <w:tmpl w:val="63366754"/>
    <w:lvl w:ilvl="0" w:tplc="31B07BC4">
      <w:start w:val="1"/>
      <w:numFmt w:val="bullet"/>
      <w:lvlText w:val=""/>
      <w:lvlPicBulletId w:val="1"/>
      <w:lvlJc w:val="left"/>
      <w:pPr>
        <w:ind w:left="144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C14D69"/>
    <w:multiLevelType w:val="hybridMultilevel"/>
    <w:tmpl w:val="D02CACE6"/>
    <w:lvl w:ilvl="0" w:tplc="9EB8727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BA32C8D"/>
    <w:multiLevelType w:val="multilevel"/>
    <w:tmpl w:val="6776B3FC"/>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b/>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57E7A6D"/>
    <w:multiLevelType w:val="hybridMultilevel"/>
    <w:tmpl w:val="11A66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7C413A"/>
    <w:multiLevelType w:val="hybridMultilevel"/>
    <w:tmpl w:val="1EC4CFBA"/>
    <w:lvl w:ilvl="0" w:tplc="678CF330">
      <w:start w:val="1"/>
      <w:numFmt w:val="bullet"/>
      <w:lvlText w:val=""/>
      <w:lvlJc w:val="left"/>
      <w:pPr>
        <w:ind w:left="360" w:hanging="360"/>
      </w:pPr>
      <w:rPr>
        <w:rFonts w:ascii="Symbol" w:hAnsi="Symbol" w:hint="default"/>
        <w:color w:val="8CB423"/>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DAE2E97"/>
    <w:multiLevelType w:val="hybridMultilevel"/>
    <w:tmpl w:val="0810A878"/>
    <w:lvl w:ilvl="0" w:tplc="4C0A9702">
      <w:start w:val="1"/>
      <w:numFmt w:val="bullet"/>
      <w:lvlText w:val=""/>
      <w:lvlJc w:val="left"/>
      <w:pPr>
        <w:ind w:left="720" w:hanging="360"/>
      </w:pPr>
      <w:rPr>
        <w:rFonts w:ascii="Wingdings" w:hAnsi="Wingdings" w:hint="default"/>
        <w:color w:val="8CB4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7E6BF4"/>
    <w:multiLevelType w:val="hybridMultilevel"/>
    <w:tmpl w:val="EB6C18BA"/>
    <w:lvl w:ilvl="0" w:tplc="41BAE1E0">
      <w:start w:val="1"/>
      <w:numFmt w:val="decimal"/>
      <w:lvlText w:val="%1."/>
      <w:lvlJc w:val="left"/>
      <w:pPr>
        <w:tabs>
          <w:tab w:val="num" w:pos="720"/>
        </w:tabs>
        <w:ind w:left="720" w:hanging="360"/>
      </w:pPr>
      <w:rPr>
        <w:b/>
        <w:sz w:val="22"/>
        <w:szCs w:val="22"/>
      </w:rPr>
    </w:lvl>
    <w:lvl w:ilvl="1" w:tplc="03565B3E">
      <w:start w:val="1"/>
      <w:numFmt w:val="lowerLetter"/>
      <w:lvlText w:val="%2."/>
      <w:lvlJc w:val="left"/>
      <w:pPr>
        <w:tabs>
          <w:tab w:val="num" w:pos="1440"/>
        </w:tabs>
        <w:ind w:left="1440" w:hanging="360"/>
      </w:pPr>
      <w:rPr>
        <w:b/>
        <w:sz w:val="22"/>
        <w:szCs w:val="22"/>
      </w:rPr>
    </w:lvl>
    <w:lvl w:ilvl="2" w:tplc="04070001">
      <w:start w:val="1"/>
      <w:numFmt w:val="bullet"/>
      <w:lvlText w:val=""/>
      <w:lvlJc w:val="left"/>
      <w:pPr>
        <w:tabs>
          <w:tab w:val="num" w:pos="2340"/>
        </w:tabs>
        <w:ind w:left="2340" w:hanging="360"/>
      </w:pPr>
      <w:rPr>
        <w:rFonts w:ascii="Symbol" w:hAnsi="Symbol" w:hint="default"/>
      </w:rPr>
    </w:lvl>
    <w:lvl w:ilvl="3" w:tplc="0407000F">
      <w:start w:val="1"/>
      <w:numFmt w:val="decimal"/>
      <w:lvlText w:val="%4."/>
      <w:lvlJc w:val="left"/>
      <w:pPr>
        <w:tabs>
          <w:tab w:val="num" w:pos="2880"/>
        </w:tabs>
        <w:ind w:left="2880" w:hanging="360"/>
      </w:pPr>
      <w:rPr>
        <w:sz w:val="22"/>
        <w:szCs w:val="22"/>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89C0627"/>
    <w:multiLevelType w:val="hybridMultilevel"/>
    <w:tmpl w:val="E1E4A90A"/>
    <w:lvl w:ilvl="0" w:tplc="565C9F96">
      <w:start w:val="1"/>
      <w:numFmt w:val="decimal"/>
      <w:lvlText w:val="%1."/>
      <w:lvlJc w:val="left"/>
      <w:pPr>
        <w:tabs>
          <w:tab w:val="num" w:pos="360"/>
        </w:tabs>
        <w:ind w:left="360" w:hanging="360"/>
      </w:pPr>
      <w:rPr>
        <w:i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15:restartNumberingAfterBreak="0">
    <w:nsid w:val="38B12559"/>
    <w:multiLevelType w:val="hybridMultilevel"/>
    <w:tmpl w:val="252A43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3000D38"/>
    <w:multiLevelType w:val="hybridMultilevel"/>
    <w:tmpl w:val="572CBA28"/>
    <w:lvl w:ilvl="0" w:tplc="09F0AF38">
      <w:start w:val="1"/>
      <w:numFmt w:val="bullet"/>
      <w:pStyle w:val="Aufzhlung2"/>
      <w:lvlText w:val=""/>
      <w:lvlJc w:val="left"/>
      <w:pPr>
        <w:ind w:left="1800" w:hanging="360"/>
      </w:pPr>
      <w:rPr>
        <w:rFonts w:ascii="Symbol" w:hAnsi="Symbol" w:hint="default"/>
      </w:rPr>
    </w:lvl>
    <w:lvl w:ilvl="1" w:tplc="873CA6DC">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43F675DF"/>
    <w:multiLevelType w:val="hybridMultilevel"/>
    <w:tmpl w:val="850C95C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E57232"/>
    <w:multiLevelType w:val="hybridMultilevel"/>
    <w:tmpl w:val="83B89704"/>
    <w:lvl w:ilvl="0" w:tplc="0568E9B0">
      <w:start w:val="1"/>
      <w:numFmt w:val="bullet"/>
      <w:lvlText w:val=""/>
      <w:lvlJc w:val="left"/>
      <w:pPr>
        <w:ind w:left="720" w:hanging="360"/>
      </w:pPr>
      <w:rPr>
        <w:rFonts w:ascii="Symbol" w:hAnsi="Symbol" w:hint="default"/>
        <w:color w:val="8CB4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F831794"/>
    <w:multiLevelType w:val="hybridMultilevel"/>
    <w:tmpl w:val="955C4FDE"/>
    <w:lvl w:ilvl="0" w:tplc="0407000B">
      <w:start w:val="1"/>
      <w:numFmt w:val="bullet"/>
      <w:lvlText w:val=""/>
      <w:lvlJc w:val="left"/>
      <w:pPr>
        <w:tabs>
          <w:tab w:val="num" w:pos="717"/>
        </w:tabs>
        <w:ind w:left="717" w:hanging="360"/>
      </w:pPr>
      <w:rPr>
        <w:rFonts w:ascii="Wingdings" w:hAnsi="Wingdings" w:hint="default"/>
      </w:rPr>
    </w:lvl>
    <w:lvl w:ilvl="1" w:tplc="04070003" w:tentative="1">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25" w15:restartNumberingAfterBreak="0">
    <w:nsid w:val="5BA35162"/>
    <w:multiLevelType w:val="hybridMultilevel"/>
    <w:tmpl w:val="B5365BA0"/>
    <w:lvl w:ilvl="0" w:tplc="31B07BC4">
      <w:start w:val="1"/>
      <w:numFmt w:val="bullet"/>
      <w:lvlText w:val=""/>
      <w:lvlPicBulletId w:val="1"/>
      <w:lvlJc w:val="left"/>
      <w:pPr>
        <w:ind w:left="1800" w:hanging="360"/>
      </w:pPr>
      <w:rPr>
        <w:rFonts w:ascii="Symbol" w:hAnsi="Symbol" w:hint="default"/>
        <w:color w:val="auto"/>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6" w15:restartNumberingAfterBreak="0">
    <w:nsid w:val="683A38A7"/>
    <w:multiLevelType w:val="hybridMultilevel"/>
    <w:tmpl w:val="032026D4"/>
    <w:lvl w:ilvl="0" w:tplc="2D9E61FE">
      <w:start w:val="1"/>
      <w:numFmt w:val="bullet"/>
      <w:pStyle w:val="Aufzhlung1Hierarchie"/>
      <w:lvlText w:val=""/>
      <w:lvlJc w:val="left"/>
      <w:pPr>
        <w:ind w:left="720" w:hanging="360"/>
      </w:pPr>
      <w:rPr>
        <w:rFonts w:ascii="Symbol" w:hAnsi="Symbol" w:hint="default"/>
      </w:rPr>
    </w:lvl>
    <w:lvl w:ilvl="1" w:tplc="B61E20D0">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B370AE"/>
    <w:multiLevelType w:val="hybridMultilevel"/>
    <w:tmpl w:val="0ED21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AE5172"/>
    <w:multiLevelType w:val="hybridMultilevel"/>
    <w:tmpl w:val="A0F2DE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8246103"/>
    <w:multiLevelType w:val="hybridMultilevel"/>
    <w:tmpl w:val="FA2AE2E0"/>
    <w:lvl w:ilvl="0" w:tplc="F9C2173E">
      <w:start w:val="1"/>
      <w:numFmt w:val="bullet"/>
      <w:pStyle w:val="Aufzhlung3"/>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0" w15:restartNumberingAfterBreak="0">
    <w:nsid w:val="78F77EF5"/>
    <w:multiLevelType w:val="hybridMultilevel"/>
    <w:tmpl w:val="9D72C9FA"/>
    <w:lvl w:ilvl="0" w:tplc="4C0A9702">
      <w:start w:val="1"/>
      <w:numFmt w:val="bullet"/>
      <w:lvlText w:val=""/>
      <w:lvlJc w:val="left"/>
      <w:pPr>
        <w:ind w:left="644" w:hanging="360"/>
      </w:pPr>
      <w:rPr>
        <w:rFonts w:ascii="Wingdings" w:hAnsi="Wingdings" w:hint="default"/>
        <w:color w:val="8CB423"/>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22"/>
  </w:num>
  <w:num w:numId="2">
    <w:abstractNumId w:val="19"/>
  </w:num>
  <w:num w:numId="3">
    <w:abstractNumId w:val="18"/>
  </w:num>
  <w:num w:numId="4">
    <w:abstractNumId w:val="14"/>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27"/>
  </w:num>
  <w:num w:numId="18">
    <w:abstractNumId w:val="15"/>
  </w:num>
  <w:num w:numId="19">
    <w:abstractNumId w:val="10"/>
  </w:num>
  <w:num w:numId="20">
    <w:abstractNumId w:val="13"/>
  </w:num>
  <w:num w:numId="21">
    <w:abstractNumId w:val="12"/>
  </w:num>
  <w:num w:numId="22">
    <w:abstractNumId w:val="25"/>
  </w:num>
  <w:num w:numId="23">
    <w:abstractNumId w:val="30"/>
  </w:num>
  <w:num w:numId="24">
    <w:abstractNumId w:val="17"/>
  </w:num>
  <w:num w:numId="25">
    <w:abstractNumId w:val="16"/>
  </w:num>
  <w:num w:numId="26">
    <w:abstractNumId w:val="23"/>
  </w:num>
  <w:num w:numId="27">
    <w:abstractNumId w:val="26"/>
  </w:num>
  <w:num w:numId="28">
    <w:abstractNumId w:val="21"/>
  </w:num>
  <w:num w:numId="29">
    <w:abstractNumId w:val="29"/>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08"/>
  <w:autoHyphenation/>
  <w:hyphenationZone w:val="425"/>
  <w:noPunctuationKerning/>
  <w:characterSpacingControl w:val="doNotCompress"/>
  <w:hdrShapeDefaults>
    <o:shapedefaults v:ext="edit" spidmax="2049">
      <o:colormru v:ext="edit" colors="#003e6e,#b9b9b9,#a5a5a5,#0058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CF"/>
    <w:rsid w:val="00001F63"/>
    <w:rsid w:val="00013AB0"/>
    <w:rsid w:val="00041000"/>
    <w:rsid w:val="00042849"/>
    <w:rsid w:val="000603D0"/>
    <w:rsid w:val="00062281"/>
    <w:rsid w:val="0006248D"/>
    <w:rsid w:val="00064AFF"/>
    <w:rsid w:val="000734F4"/>
    <w:rsid w:val="00080AD3"/>
    <w:rsid w:val="00083168"/>
    <w:rsid w:val="000875B8"/>
    <w:rsid w:val="000A037B"/>
    <w:rsid w:val="000B202C"/>
    <w:rsid w:val="000C4F5D"/>
    <w:rsid w:val="000C6936"/>
    <w:rsid w:val="000D004B"/>
    <w:rsid w:val="000D7321"/>
    <w:rsid w:val="000E293F"/>
    <w:rsid w:val="00111DD0"/>
    <w:rsid w:val="00123862"/>
    <w:rsid w:val="001258B8"/>
    <w:rsid w:val="00126127"/>
    <w:rsid w:val="00151E45"/>
    <w:rsid w:val="00156D0E"/>
    <w:rsid w:val="00167C14"/>
    <w:rsid w:val="00171F90"/>
    <w:rsid w:val="001733EF"/>
    <w:rsid w:val="001938A6"/>
    <w:rsid w:val="001A4BDD"/>
    <w:rsid w:val="001A54AF"/>
    <w:rsid w:val="001E00A8"/>
    <w:rsid w:val="002114B3"/>
    <w:rsid w:val="00213E01"/>
    <w:rsid w:val="0023196D"/>
    <w:rsid w:val="0023424A"/>
    <w:rsid w:val="00236A1B"/>
    <w:rsid w:val="0023700C"/>
    <w:rsid w:val="0024134F"/>
    <w:rsid w:val="0024442D"/>
    <w:rsid w:val="00246F2C"/>
    <w:rsid w:val="002473D5"/>
    <w:rsid w:val="00253E51"/>
    <w:rsid w:val="00253EBF"/>
    <w:rsid w:val="002568B7"/>
    <w:rsid w:val="0026691E"/>
    <w:rsid w:val="00274C8F"/>
    <w:rsid w:val="002A24C8"/>
    <w:rsid w:val="002D1D3B"/>
    <w:rsid w:val="002D78A6"/>
    <w:rsid w:val="002E75A2"/>
    <w:rsid w:val="00326F97"/>
    <w:rsid w:val="00340AE4"/>
    <w:rsid w:val="00345A83"/>
    <w:rsid w:val="00380091"/>
    <w:rsid w:val="00381EAE"/>
    <w:rsid w:val="003A6761"/>
    <w:rsid w:val="003C3C30"/>
    <w:rsid w:val="003D4924"/>
    <w:rsid w:val="0040143E"/>
    <w:rsid w:val="004015B9"/>
    <w:rsid w:val="00402332"/>
    <w:rsid w:val="00413D8A"/>
    <w:rsid w:val="0041600D"/>
    <w:rsid w:val="0043753F"/>
    <w:rsid w:val="00442BB2"/>
    <w:rsid w:val="004562F7"/>
    <w:rsid w:val="0045700B"/>
    <w:rsid w:val="0046498F"/>
    <w:rsid w:val="00470F80"/>
    <w:rsid w:val="00471AF5"/>
    <w:rsid w:val="00472ED8"/>
    <w:rsid w:val="00473F3A"/>
    <w:rsid w:val="00475C60"/>
    <w:rsid w:val="004771A5"/>
    <w:rsid w:val="004A7C45"/>
    <w:rsid w:val="004C06FF"/>
    <w:rsid w:val="004C25B5"/>
    <w:rsid w:val="004C4DAF"/>
    <w:rsid w:val="004D3752"/>
    <w:rsid w:val="004E1C26"/>
    <w:rsid w:val="004E301D"/>
    <w:rsid w:val="004F5BB8"/>
    <w:rsid w:val="004F7062"/>
    <w:rsid w:val="00501D73"/>
    <w:rsid w:val="00514A99"/>
    <w:rsid w:val="00533C75"/>
    <w:rsid w:val="00542911"/>
    <w:rsid w:val="00542FEC"/>
    <w:rsid w:val="00552ABF"/>
    <w:rsid w:val="00554EE7"/>
    <w:rsid w:val="00560CBB"/>
    <w:rsid w:val="005650E9"/>
    <w:rsid w:val="005709D8"/>
    <w:rsid w:val="00585AC6"/>
    <w:rsid w:val="005B1279"/>
    <w:rsid w:val="005B2027"/>
    <w:rsid w:val="005C705E"/>
    <w:rsid w:val="005E2A12"/>
    <w:rsid w:val="005E4CD9"/>
    <w:rsid w:val="0060578D"/>
    <w:rsid w:val="00610D6E"/>
    <w:rsid w:val="00627054"/>
    <w:rsid w:val="0065551B"/>
    <w:rsid w:val="00666BAC"/>
    <w:rsid w:val="00687054"/>
    <w:rsid w:val="00690F85"/>
    <w:rsid w:val="00695A4C"/>
    <w:rsid w:val="006B0E34"/>
    <w:rsid w:val="006C62CF"/>
    <w:rsid w:val="006D6889"/>
    <w:rsid w:val="006E0112"/>
    <w:rsid w:val="006E329D"/>
    <w:rsid w:val="006F6544"/>
    <w:rsid w:val="00712297"/>
    <w:rsid w:val="00720A9C"/>
    <w:rsid w:val="00734803"/>
    <w:rsid w:val="00751C98"/>
    <w:rsid w:val="00752945"/>
    <w:rsid w:val="007538B3"/>
    <w:rsid w:val="007572AB"/>
    <w:rsid w:val="00767DDC"/>
    <w:rsid w:val="0077151E"/>
    <w:rsid w:val="00774A44"/>
    <w:rsid w:val="00782576"/>
    <w:rsid w:val="0078419C"/>
    <w:rsid w:val="007918FC"/>
    <w:rsid w:val="007A745D"/>
    <w:rsid w:val="007B01B7"/>
    <w:rsid w:val="007B06D0"/>
    <w:rsid w:val="007E33F0"/>
    <w:rsid w:val="007F3242"/>
    <w:rsid w:val="008167F3"/>
    <w:rsid w:val="00817FB9"/>
    <w:rsid w:val="00857AB3"/>
    <w:rsid w:val="008634C6"/>
    <w:rsid w:val="008641B0"/>
    <w:rsid w:val="00873B17"/>
    <w:rsid w:val="00884471"/>
    <w:rsid w:val="00884752"/>
    <w:rsid w:val="008B6F0F"/>
    <w:rsid w:val="008B7E0C"/>
    <w:rsid w:val="008E62F5"/>
    <w:rsid w:val="00900409"/>
    <w:rsid w:val="00904E6D"/>
    <w:rsid w:val="009159C5"/>
    <w:rsid w:val="00921AD1"/>
    <w:rsid w:val="00927087"/>
    <w:rsid w:val="00963D4A"/>
    <w:rsid w:val="00975EDE"/>
    <w:rsid w:val="00997F1C"/>
    <w:rsid w:val="009A0240"/>
    <w:rsid w:val="009A261B"/>
    <w:rsid w:val="009A554A"/>
    <w:rsid w:val="009C2083"/>
    <w:rsid w:val="009C28E5"/>
    <w:rsid w:val="009C389D"/>
    <w:rsid w:val="009D1089"/>
    <w:rsid w:val="009D762B"/>
    <w:rsid w:val="00A17A13"/>
    <w:rsid w:val="00A307A3"/>
    <w:rsid w:val="00A51212"/>
    <w:rsid w:val="00A833D2"/>
    <w:rsid w:val="00A90599"/>
    <w:rsid w:val="00AA0719"/>
    <w:rsid w:val="00AC7FA5"/>
    <w:rsid w:val="00AD7245"/>
    <w:rsid w:val="00AE6A1D"/>
    <w:rsid w:val="00AF6FD8"/>
    <w:rsid w:val="00B0551D"/>
    <w:rsid w:val="00B320F6"/>
    <w:rsid w:val="00B34AF5"/>
    <w:rsid w:val="00B35767"/>
    <w:rsid w:val="00B50E78"/>
    <w:rsid w:val="00B64465"/>
    <w:rsid w:val="00B64662"/>
    <w:rsid w:val="00B71F3F"/>
    <w:rsid w:val="00B8177B"/>
    <w:rsid w:val="00B936B8"/>
    <w:rsid w:val="00BA0613"/>
    <w:rsid w:val="00BA4EED"/>
    <w:rsid w:val="00BB1BCB"/>
    <w:rsid w:val="00BE59ED"/>
    <w:rsid w:val="00BF6118"/>
    <w:rsid w:val="00C13569"/>
    <w:rsid w:val="00C16474"/>
    <w:rsid w:val="00C175B3"/>
    <w:rsid w:val="00C210F6"/>
    <w:rsid w:val="00C70C08"/>
    <w:rsid w:val="00C7682A"/>
    <w:rsid w:val="00C778D8"/>
    <w:rsid w:val="00C94D84"/>
    <w:rsid w:val="00C96A96"/>
    <w:rsid w:val="00CA4261"/>
    <w:rsid w:val="00CB1F66"/>
    <w:rsid w:val="00CC4AA0"/>
    <w:rsid w:val="00CD2CFD"/>
    <w:rsid w:val="00CE1F12"/>
    <w:rsid w:val="00CF0994"/>
    <w:rsid w:val="00CF69E3"/>
    <w:rsid w:val="00D10250"/>
    <w:rsid w:val="00D1250A"/>
    <w:rsid w:val="00D17697"/>
    <w:rsid w:val="00D316EE"/>
    <w:rsid w:val="00D43A80"/>
    <w:rsid w:val="00D46B5A"/>
    <w:rsid w:val="00D67ACD"/>
    <w:rsid w:val="00D80938"/>
    <w:rsid w:val="00D84505"/>
    <w:rsid w:val="00D851B5"/>
    <w:rsid w:val="00D87001"/>
    <w:rsid w:val="00D91792"/>
    <w:rsid w:val="00DA2E97"/>
    <w:rsid w:val="00DA4382"/>
    <w:rsid w:val="00DB3906"/>
    <w:rsid w:val="00DB62F8"/>
    <w:rsid w:val="00DB723E"/>
    <w:rsid w:val="00DD6C42"/>
    <w:rsid w:val="00DF6BA5"/>
    <w:rsid w:val="00E05B29"/>
    <w:rsid w:val="00E10C1A"/>
    <w:rsid w:val="00E40479"/>
    <w:rsid w:val="00E544D5"/>
    <w:rsid w:val="00E57014"/>
    <w:rsid w:val="00E66E15"/>
    <w:rsid w:val="00E94850"/>
    <w:rsid w:val="00EA01FE"/>
    <w:rsid w:val="00EA5033"/>
    <w:rsid w:val="00ED7953"/>
    <w:rsid w:val="00EE0B43"/>
    <w:rsid w:val="00EE13A3"/>
    <w:rsid w:val="00EE19DB"/>
    <w:rsid w:val="00EE24DC"/>
    <w:rsid w:val="00F01B49"/>
    <w:rsid w:val="00F02046"/>
    <w:rsid w:val="00F11C84"/>
    <w:rsid w:val="00F14289"/>
    <w:rsid w:val="00F16CF1"/>
    <w:rsid w:val="00F23EED"/>
    <w:rsid w:val="00F401CD"/>
    <w:rsid w:val="00F6137D"/>
    <w:rsid w:val="00F6720D"/>
    <w:rsid w:val="00F7257E"/>
    <w:rsid w:val="00FA4205"/>
    <w:rsid w:val="00FB2252"/>
    <w:rsid w:val="00FC2C7E"/>
    <w:rsid w:val="00FC69FC"/>
    <w:rsid w:val="00FD6B07"/>
    <w:rsid w:val="00FE18EC"/>
    <w:rsid w:val="00FE34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3e6e,#b9b9b9,#a5a5a5,#00589c"/>
    </o:shapedefaults>
    <o:shapelayout v:ext="edit">
      <o:idmap v:ext="edit" data="1"/>
    </o:shapelayout>
  </w:shapeDefaults>
  <w:decimalSymbol w:val=","/>
  <w:listSeparator w:val=";"/>
  <w14:docId w14:val="74B2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3"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167F3"/>
    <w:pPr>
      <w:spacing w:line="280" w:lineRule="atLeast"/>
    </w:pPr>
    <w:rPr>
      <w:rFonts w:ascii="Arial" w:hAnsi="Arial" w:cs="Arial"/>
      <w:sz w:val="22"/>
      <w:szCs w:val="24"/>
    </w:rPr>
  </w:style>
  <w:style w:type="paragraph" w:styleId="berschrift1">
    <w:name w:val="heading 1"/>
    <w:basedOn w:val="Standard"/>
    <w:next w:val="Standard"/>
    <w:link w:val="berschrift1Zchn"/>
    <w:rsid w:val="00340AE4"/>
    <w:pPr>
      <w:keepNext/>
      <w:keepLines/>
      <w:ind w:left="709" w:hanging="709"/>
      <w:outlineLvl w:val="0"/>
    </w:pPr>
    <w:rPr>
      <w:rFonts w:eastAsiaTheme="majorEastAsia" w:cstheme="majorBidi"/>
      <w:color w:val="002864"/>
      <w:sz w:val="48"/>
      <w:szCs w:val="32"/>
    </w:rPr>
  </w:style>
  <w:style w:type="paragraph" w:styleId="berschrift2">
    <w:name w:val="heading 2"/>
    <w:basedOn w:val="Standard"/>
    <w:next w:val="Standard"/>
    <w:link w:val="berschrift2Zchn"/>
    <w:unhideWhenUsed/>
    <w:qFormat/>
    <w:rsid w:val="00552A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A24C8"/>
    <w:pPr>
      <w:tabs>
        <w:tab w:val="center" w:pos="4536"/>
        <w:tab w:val="right" w:pos="9072"/>
      </w:tabs>
    </w:pPr>
  </w:style>
  <w:style w:type="paragraph" w:styleId="Fuzeile">
    <w:name w:val="footer"/>
    <w:basedOn w:val="Standard"/>
    <w:link w:val="FuzeileZchn"/>
    <w:uiPriority w:val="99"/>
    <w:qFormat/>
    <w:rsid w:val="002A24C8"/>
    <w:pPr>
      <w:tabs>
        <w:tab w:val="center" w:pos="4536"/>
        <w:tab w:val="right" w:pos="9072"/>
      </w:tabs>
    </w:pPr>
  </w:style>
  <w:style w:type="table" w:styleId="Tabellenraster">
    <w:name w:val="Table Grid"/>
    <w:basedOn w:val="NormaleTabelle"/>
    <w:uiPriority w:val="59"/>
    <w:rsid w:val="002A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771A5"/>
    <w:rPr>
      <w:rFonts w:ascii="Tahoma" w:hAnsi="Tahoma" w:cs="Tahoma"/>
      <w:sz w:val="16"/>
      <w:szCs w:val="16"/>
    </w:rPr>
  </w:style>
  <w:style w:type="character" w:styleId="Seitenzahl">
    <w:name w:val="page number"/>
    <w:basedOn w:val="Absatz-Standardschriftart"/>
    <w:uiPriority w:val="3"/>
    <w:qFormat/>
    <w:rsid w:val="00F11C84"/>
  </w:style>
  <w:style w:type="character" w:customStyle="1" w:styleId="FuzeileZchn">
    <w:name w:val="Fußzeile Zchn"/>
    <w:link w:val="Fuzeile"/>
    <w:uiPriority w:val="99"/>
    <w:rsid w:val="00E05B29"/>
    <w:rPr>
      <w:rFonts w:ascii="Arial" w:hAnsi="Arial" w:cs="Arial"/>
      <w:sz w:val="24"/>
      <w:szCs w:val="24"/>
    </w:rPr>
  </w:style>
  <w:style w:type="paragraph" w:styleId="KeinLeerraum">
    <w:name w:val="No Spacing"/>
    <w:link w:val="KeinLeerraumZchn"/>
    <w:uiPriority w:val="1"/>
    <w:rsid w:val="00E05B29"/>
    <w:rPr>
      <w:rFonts w:ascii="Calibri" w:hAnsi="Calibri"/>
      <w:sz w:val="22"/>
      <w:szCs w:val="22"/>
      <w:lang w:eastAsia="en-US"/>
    </w:rPr>
  </w:style>
  <w:style w:type="character" w:customStyle="1" w:styleId="KeinLeerraumZchn">
    <w:name w:val="Kein Leerraum Zchn"/>
    <w:link w:val="KeinLeerraum"/>
    <w:uiPriority w:val="1"/>
    <w:rsid w:val="00E05B29"/>
    <w:rPr>
      <w:rFonts w:ascii="Calibri" w:hAnsi="Calibri"/>
      <w:sz w:val="22"/>
      <w:szCs w:val="22"/>
      <w:lang w:val="de-DE" w:eastAsia="en-US" w:bidi="ar-SA"/>
    </w:rPr>
  </w:style>
  <w:style w:type="character" w:customStyle="1" w:styleId="KopfzeileZchn">
    <w:name w:val="Kopfzeile Zchn"/>
    <w:link w:val="Kopfzeile"/>
    <w:uiPriority w:val="99"/>
    <w:rsid w:val="00E05B29"/>
    <w:rPr>
      <w:rFonts w:ascii="Arial" w:hAnsi="Arial" w:cs="Arial"/>
      <w:sz w:val="24"/>
      <w:szCs w:val="24"/>
    </w:rPr>
  </w:style>
  <w:style w:type="table" w:styleId="Tabelle3D-Effekt3">
    <w:name w:val="Table 3D effects 3"/>
    <w:basedOn w:val="NormaleTabelle"/>
    <w:rsid w:val="00413D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13D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13D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3D-Effekt2">
    <w:name w:val="Table 3D effects 2"/>
    <w:basedOn w:val="NormaleTabelle"/>
    <w:rsid w:val="00413D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rsid w:val="00413D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HelleSchattierung-Akzent1">
    <w:name w:val="Light Shading Accent 1"/>
    <w:basedOn w:val="NormaleTabelle"/>
    <w:uiPriority w:val="60"/>
    <w:rsid w:val="00413D8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413D8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berschrift1Zchn">
    <w:name w:val="Überschrift 1 Zchn"/>
    <w:basedOn w:val="Absatz-Standardschriftart"/>
    <w:link w:val="berschrift1"/>
    <w:rsid w:val="00340AE4"/>
    <w:rPr>
      <w:rFonts w:ascii="Arial" w:eastAsiaTheme="majorEastAsia" w:hAnsi="Arial" w:cstheme="majorBidi"/>
      <w:color w:val="002864"/>
      <w:sz w:val="48"/>
      <w:szCs w:val="32"/>
    </w:rPr>
  </w:style>
  <w:style w:type="paragraph" w:customStyle="1" w:styleId="Zwischenberschrift2">
    <w:name w:val="Zwischenüberschrift 2"/>
    <w:basedOn w:val="Standard"/>
    <w:next w:val="Standard"/>
    <w:link w:val="Zwischenberschrift2Zchn"/>
    <w:autoRedefine/>
    <w:rsid w:val="004F5BB8"/>
    <w:pPr>
      <w:spacing w:line="260" w:lineRule="atLeast"/>
    </w:pPr>
    <w:rPr>
      <w:shd w:val="clear" w:color="auto" w:fill="CDEEFB"/>
    </w:rPr>
  </w:style>
  <w:style w:type="paragraph" w:customStyle="1" w:styleId="Zwischenberschrift3">
    <w:name w:val="Zwischenüberschrift 3"/>
    <w:basedOn w:val="Standard"/>
    <w:next w:val="Standard"/>
    <w:rsid w:val="00884752"/>
    <w:pPr>
      <w:spacing w:line="240" w:lineRule="auto"/>
    </w:pPr>
    <w:rPr>
      <w:rFonts w:cs="Times New Roman"/>
      <w:color w:val="002864"/>
      <w:szCs w:val="20"/>
    </w:rPr>
  </w:style>
  <w:style w:type="paragraph" w:customStyle="1" w:styleId="BeschreibungDokInhaltTitelblatt">
    <w:name w:val="Beschreibung Dok.Inhalt Titelblatt"/>
    <w:basedOn w:val="Standard"/>
    <w:link w:val="BeschreibungDokInhaltTitelblattZchn"/>
    <w:qFormat/>
    <w:rsid w:val="0078419C"/>
    <w:rPr>
      <w:color w:val="FFFFFF"/>
      <w:sz w:val="28"/>
      <w:szCs w:val="28"/>
    </w:rPr>
  </w:style>
  <w:style w:type="paragraph" w:customStyle="1" w:styleId="Aufzhlung2">
    <w:name w:val="Aufzählung 2"/>
    <w:basedOn w:val="Aufzhlung1Hierarchie"/>
    <w:rsid w:val="00CC4AA0"/>
    <w:pPr>
      <w:numPr>
        <w:numId w:val="28"/>
      </w:numPr>
      <w:ind w:left="851" w:hanging="284"/>
    </w:pPr>
  </w:style>
  <w:style w:type="paragraph" w:customStyle="1" w:styleId="Aufzhlung3">
    <w:name w:val="Aufzählung 3"/>
    <w:basedOn w:val="Aufzhlung2"/>
    <w:rsid w:val="00CC4AA0"/>
    <w:pPr>
      <w:numPr>
        <w:numId w:val="29"/>
      </w:numPr>
      <w:ind w:left="1135" w:hanging="284"/>
    </w:pPr>
  </w:style>
  <w:style w:type="character" w:customStyle="1" w:styleId="BeschreibungDokInhaltTitelblattZchn">
    <w:name w:val="Beschreibung Dok.Inhalt Titelblatt Zchn"/>
    <w:link w:val="BeschreibungDokInhaltTitelblatt"/>
    <w:rsid w:val="0078419C"/>
    <w:rPr>
      <w:rFonts w:ascii="Arial" w:hAnsi="Arial" w:cs="Arial"/>
      <w:color w:val="FFFFFF"/>
      <w:sz w:val="28"/>
      <w:szCs w:val="28"/>
    </w:rPr>
  </w:style>
  <w:style w:type="paragraph" w:customStyle="1" w:styleId="Zwischenberschrift1">
    <w:name w:val="Zwischenüberschrift 1"/>
    <w:basedOn w:val="Standard"/>
    <w:next w:val="Standard"/>
    <w:link w:val="Zwischenberschrift1Zchn"/>
    <w:qFormat/>
    <w:rsid w:val="001A4BDD"/>
    <w:pPr>
      <w:tabs>
        <w:tab w:val="left" w:pos="8167"/>
      </w:tabs>
    </w:pPr>
    <w:rPr>
      <w:color w:val="002864"/>
      <w:sz w:val="36"/>
      <w:szCs w:val="22"/>
    </w:rPr>
  </w:style>
  <w:style w:type="paragraph" w:customStyle="1" w:styleId="TextInhalt">
    <w:name w:val="Text Inhalt"/>
    <w:basedOn w:val="Standard"/>
    <w:link w:val="TextInhaltZchn"/>
    <w:qFormat/>
    <w:rsid w:val="0078419C"/>
    <w:pPr>
      <w:spacing w:line="360" w:lineRule="auto"/>
    </w:pPr>
    <w:rPr>
      <w:color w:val="000000"/>
      <w:szCs w:val="22"/>
    </w:rPr>
  </w:style>
  <w:style w:type="character" w:customStyle="1" w:styleId="Zwischenberschrift1Zchn">
    <w:name w:val="Zwischenüberschrift 1 Zchn"/>
    <w:link w:val="Zwischenberschrift1"/>
    <w:rsid w:val="001A4BDD"/>
    <w:rPr>
      <w:rFonts w:ascii="Arial" w:hAnsi="Arial" w:cs="Arial"/>
      <w:color w:val="002864"/>
      <w:sz w:val="36"/>
      <w:szCs w:val="22"/>
    </w:rPr>
  </w:style>
  <w:style w:type="character" w:customStyle="1" w:styleId="TextInhaltZchn">
    <w:name w:val="Text Inhalt Zchn"/>
    <w:link w:val="TextInhalt"/>
    <w:rsid w:val="0078419C"/>
    <w:rPr>
      <w:rFonts w:ascii="Arial" w:hAnsi="Arial" w:cs="Arial"/>
      <w:color w:val="000000"/>
      <w:sz w:val="22"/>
      <w:szCs w:val="22"/>
    </w:rPr>
  </w:style>
  <w:style w:type="paragraph" w:customStyle="1" w:styleId="Aufzhlung1Hierarchie">
    <w:name w:val="Aufzählung 1. Hierarchie"/>
    <w:basedOn w:val="Standard"/>
    <w:link w:val="Aufzhlung1HierarchieZchn"/>
    <w:qFormat/>
    <w:rsid w:val="00CC4AA0"/>
    <w:pPr>
      <w:numPr>
        <w:numId w:val="27"/>
      </w:numPr>
      <w:spacing w:line="360" w:lineRule="auto"/>
      <w:ind w:left="568" w:hanging="284"/>
    </w:pPr>
    <w:rPr>
      <w:color w:val="000000"/>
      <w:szCs w:val="22"/>
    </w:rPr>
  </w:style>
  <w:style w:type="character" w:customStyle="1" w:styleId="Aufzhlung1HierarchieZchn">
    <w:name w:val="Aufzählung 1. Hierarchie Zchn"/>
    <w:link w:val="Aufzhlung1Hierarchie"/>
    <w:rsid w:val="00CC4AA0"/>
    <w:rPr>
      <w:rFonts w:ascii="Arial" w:hAnsi="Arial" w:cs="Arial"/>
      <w:color w:val="000000"/>
      <w:sz w:val="22"/>
      <w:szCs w:val="22"/>
    </w:rPr>
  </w:style>
  <w:style w:type="character" w:customStyle="1" w:styleId="berschrift2Zchn">
    <w:name w:val="Überschrift 2 Zchn"/>
    <w:basedOn w:val="Absatz-Standardschriftart"/>
    <w:link w:val="berschrift2"/>
    <w:rsid w:val="00552ABF"/>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rsid w:val="00552ABF"/>
    <w:pPr>
      <w:spacing w:after="200"/>
      <w:ind w:left="720"/>
      <w:contextualSpacing/>
      <w:jc w:val="both"/>
    </w:pPr>
    <w:rPr>
      <w:rFonts w:eastAsia="Calibri" w:cs="Times New Roman"/>
      <w:color w:val="000000"/>
      <w:sz w:val="20"/>
      <w:szCs w:val="22"/>
      <w:lang w:eastAsia="en-US"/>
    </w:rPr>
  </w:style>
  <w:style w:type="character" w:styleId="Hyperlink">
    <w:name w:val="Hyperlink"/>
    <w:basedOn w:val="Absatz-Standardschriftart"/>
    <w:uiPriority w:val="99"/>
    <w:unhideWhenUsed/>
    <w:rsid w:val="00552ABF"/>
    <w:rPr>
      <w:color w:val="0000FF" w:themeColor="hyperlink"/>
      <w:u w:val="single"/>
    </w:rPr>
  </w:style>
  <w:style w:type="character" w:styleId="Kommentarzeichen">
    <w:name w:val="annotation reference"/>
    <w:aliases w:val="IT Kommentarzeichen"/>
    <w:basedOn w:val="Absatz-Standardschriftart"/>
    <w:uiPriority w:val="99"/>
    <w:unhideWhenUsed/>
    <w:rsid w:val="00552ABF"/>
    <w:rPr>
      <w:sz w:val="16"/>
      <w:szCs w:val="16"/>
    </w:rPr>
  </w:style>
  <w:style w:type="paragraph" w:styleId="Kommentartext">
    <w:name w:val="annotation text"/>
    <w:basedOn w:val="Standard"/>
    <w:link w:val="KommentartextZchn"/>
    <w:unhideWhenUsed/>
    <w:rsid w:val="00552ABF"/>
    <w:pPr>
      <w:spacing w:after="200" w:line="240" w:lineRule="auto"/>
      <w:jc w:val="both"/>
    </w:pPr>
    <w:rPr>
      <w:rFonts w:eastAsia="Calibri" w:cs="Times New Roman"/>
      <w:color w:val="000000"/>
      <w:sz w:val="20"/>
      <w:szCs w:val="20"/>
      <w:lang w:eastAsia="en-US"/>
    </w:rPr>
  </w:style>
  <w:style w:type="character" w:customStyle="1" w:styleId="KommentartextZchn">
    <w:name w:val="Kommentartext Zchn"/>
    <w:basedOn w:val="Absatz-Standardschriftart"/>
    <w:link w:val="Kommentartext"/>
    <w:rsid w:val="00552ABF"/>
    <w:rPr>
      <w:rFonts w:ascii="Arial" w:eastAsia="Calibri" w:hAnsi="Arial"/>
      <w:color w:val="000000"/>
      <w:lang w:eastAsia="en-US"/>
    </w:rPr>
  </w:style>
  <w:style w:type="paragraph" w:styleId="Inhaltsverzeichnisberschrift">
    <w:name w:val="TOC Heading"/>
    <w:basedOn w:val="berschrift1"/>
    <w:next w:val="Standard"/>
    <w:uiPriority w:val="39"/>
    <w:unhideWhenUsed/>
    <w:qFormat/>
    <w:rsid w:val="00552ABF"/>
    <w:pPr>
      <w:suppressAutoHyphens/>
      <w:spacing w:line="276" w:lineRule="auto"/>
      <w:outlineLvl w:val="9"/>
    </w:pPr>
    <w:rPr>
      <w:rFonts w:asciiTheme="majorHAnsi" w:hAnsiTheme="majorHAnsi"/>
      <w:bCs/>
      <w:color w:val="365F91" w:themeColor="accent1" w:themeShade="BF"/>
      <w:sz w:val="40"/>
      <w:szCs w:val="28"/>
      <w:lang w:val="en-US"/>
    </w:rPr>
  </w:style>
  <w:style w:type="paragraph" w:styleId="Verzeichnis1">
    <w:name w:val="toc 1"/>
    <w:basedOn w:val="Standard"/>
    <w:next w:val="Standard"/>
    <w:autoRedefine/>
    <w:uiPriority w:val="39"/>
    <w:unhideWhenUsed/>
    <w:qFormat/>
    <w:rsid w:val="00340AE4"/>
    <w:pPr>
      <w:tabs>
        <w:tab w:val="left" w:pos="882"/>
        <w:tab w:val="right" w:leader="dot" w:pos="9060"/>
      </w:tabs>
      <w:spacing w:after="100"/>
      <w:ind w:left="851" w:hanging="851"/>
    </w:pPr>
    <w:rPr>
      <w:rFonts w:eastAsia="Calibri" w:cs="Times New Roman"/>
      <w:color w:val="000000"/>
      <w:sz w:val="20"/>
      <w:szCs w:val="22"/>
      <w:lang w:eastAsia="en-US"/>
    </w:rPr>
  </w:style>
  <w:style w:type="paragraph" w:styleId="Verzeichnis2">
    <w:name w:val="toc 2"/>
    <w:basedOn w:val="Standard"/>
    <w:next w:val="Standard"/>
    <w:autoRedefine/>
    <w:uiPriority w:val="39"/>
    <w:unhideWhenUsed/>
    <w:qFormat/>
    <w:rsid w:val="009A0240"/>
    <w:pPr>
      <w:tabs>
        <w:tab w:val="left" w:pos="880"/>
        <w:tab w:val="right" w:leader="dot" w:pos="9060"/>
      </w:tabs>
      <w:spacing w:after="100"/>
      <w:ind w:left="882" w:hanging="682"/>
    </w:pPr>
    <w:rPr>
      <w:rFonts w:eastAsia="Calibri" w:cs="Times New Roman"/>
      <w:noProof/>
      <w:sz w:val="20"/>
      <w:szCs w:val="22"/>
      <w:lang w:eastAsia="en-US"/>
    </w:rPr>
  </w:style>
  <w:style w:type="paragraph" w:styleId="Kommentarthema">
    <w:name w:val="annotation subject"/>
    <w:basedOn w:val="Kommentartext"/>
    <w:next w:val="Kommentartext"/>
    <w:link w:val="KommentarthemaZchn"/>
    <w:semiHidden/>
    <w:unhideWhenUsed/>
    <w:rsid w:val="008167F3"/>
    <w:pPr>
      <w:spacing w:after="0"/>
      <w:jc w:val="left"/>
    </w:pPr>
    <w:rPr>
      <w:rFonts w:eastAsia="Times New Roman" w:cs="Arial"/>
      <w:b/>
      <w:bCs/>
      <w:color w:val="auto"/>
      <w:lang w:eastAsia="de-DE"/>
    </w:rPr>
  </w:style>
  <w:style w:type="character" w:customStyle="1" w:styleId="KommentarthemaZchn">
    <w:name w:val="Kommentarthema Zchn"/>
    <w:basedOn w:val="KommentartextZchn"/>
    <w:link w:val="Kommentarthema"/>
    <w:semiHidden/>
    <w:rsid w:val="008167F3"/>
    <w:rPr>
      <w:rFonts w:ascii="Arial" w:eastAsia="Calibri" w:hAnsi="Arial" w:cs="Arial"/>
      <w:b/>
      <w:bCs/>
      <w:color w:val="000000"/>
      <w:lang w:eastAsia="en-US"/>
    </w:rPr>
  </w:style>
  <w:style w:type="paragraph" w:customStyle="1" w:styleId="Zwischenberschrift2a">
    <w:name w:val="Zwischenüberschrift 2a"/>
    <w:basedOn w:val="Zwischenberschrift2"/>
    <w:link w:val="Zwischenberschrift2aZchn"/>
    <w:qFormat/>
    <w:rsid w:val="009D1089"/>
  </w:style>
  <w:style w:type="paragraph" w:customStyle="1" w:styleId="Zwischenberschrift1a">
    <w:name w:val="Zwischenüberschrift 1a"/>
    <w:basedOn w:val="Zwischenberschrift2"/>
    <w:link w:val="Zwischenberschrift1aZchn"/>
    <w:qFormat/>
    <w:rsid w:val="009D1089"/>
    <w:rPr>
      <w:color w:val="002864"/>
      <w:sz w:val="36"/>
      <w:szCs w:val="22"/>
      <w:shd w:val="clear" w:color="auto" w:fill="auto"/>
    </w:rPr>
  </w:style>
  <w:style w:type="character" w:customStyle="1" w:styleId="Zwischenberschrift2Zchn">
    <w:name w:val="Zwischenüberschrift 2 Zchn"/>
    <w:basedOn w:val="Absatz-Standardschriftart"/>
    <w:link w:val="Zwischenberschrift2"/>
    <w:rsid w:val="009D1089"/>
    <w:rPr>
      <w:rFonts w:ascii="Arial" w:hAnsi="Arial" w:cs="Arial"/>
      <w:sz w:val="22"/>
      <w:szCs w:val="24"/>
    </w:rPr>
  </w:style>
  <w:style w:type="character" w:customStyle="1" w:styleId="Zwischenberschrift2aZchn">
    <w:name w:val="Zwischenüberschrift 2a Zchn"/>
    <w:basedOn w:val="Zwischenberschrift2Zchn"/>
    <w:link w:val="Zwischenberschrift2a"/>
    <w:rsid w:val="009D1089"/>
    <w:rPr>
      <w:rFonts w:ascii="Arial" w:hAnsi="Arial" w:cs="Arial"/>
      <w:sz w:val="22"/>
      <w:szCs w:val="24"/>
    </w:rPr>
  </w:style>
  <w:style w:type="paragraph" w:styleId="Verzeichnis3">
    <w:name w:val="toc 3"/>
    <w:basedOn w:val="Standard"/>
    <w:next w:val="Standard"/>
    <w:autoRedefine/>
    <w:uiPriority w:val="39"/>
    <w:unhideWhenUsed/>
    <w:rsid w:val="004015B9"/>
    <w:pPr>
      <w:spacing w:after="100" w:line="259" w:lineRule="auto"/>
      <w:ind w:left="440"/>
    </w:pPr>
    <w:rPr>
      <w:rFonts w:asciiTheme="minorHAnsi" w:eastAsiaTheme="minorEastAsia" w:hAnsiTheme="minorHAnsi" w:cs="Times New Roman"/>
      <w:szCs w:val="22"/>
    </w:rPr>
  </w:style>
  <w:style w:type="character" w:customStyle="1" w:styleId="Zwischenberschrift1aZchn">
    <w:name w:val="Zwischenüberschrift 1a Zchn"/>
    <w:basedOn w:val="Zwischenberschrift2Zchn"/>
    <w:link w:val="Zwischenberschrift1a"/>
    <w:rsid w:val="009D1089"/>
    <w:rPr>
      <w:rFonts w:ascii="Arial" w:hAnsi="Arial" w:cs="Arial"/>
      <w:color w:val="002864"/>
      <w:sz w:val="36"/>
      <w:szCs w:val="22"/>
    </w:rPr>
  </w:style>
  <w:style w:type="paragraph" w:customStyle="1" w:styleId="Formatvorlageberschrift1Nach6PtZeilenabstandMindestens13P">
    <w:name w:val="Formatvorlage Überschrift 1 + Nach:  6 Pt. Zeilenabstand:  Mindestens 13 P..."/>
    <w:basedOn w:val="berschrift1"/>
    <w:rsid w:val="00DB723E"/>
    <w:pPr>
      <w:spacing w:after="120" w:line="260" w:lineRule="atLeast"/>
    </w:pPr>
    <w:rPr>
      <w:rFonts w:eastAsia="Times New Roman" w:cs="Times New Roman"/>
      <w:szCs w:val="20"/>
    </w:rPr>
  </w:style>
  <w:style w:type="paragraph" w:customStyle="1" w:styleId="Formatvorlageberschrift2LateinArial18PtBenutzerdefinierteFa">
    <w:name w:val="Formatvorlage Überschrift 2 + (Latein) Arial 18 Pt. Benutzerdefinierte Fa..."/>
    <w:basedOn w:val="berschrift2"/>
    <w:rsid w:val="00DB723E"/>
    <w:pPr>
      <w:spacing w:before="0" w:after="120" w:line="260" w:lineRule="atLeast"/>
      <w:ind w:left="709" w:hanging="709"/>
    </w:pPr>
    <w:rPr>
      <w:rFonts w:ascii="Arial" w:eastAsia="Times New Roman" w:hAnsi="Arial" w:cs="Times New Roman"/>
      <w:color w:val="002864"/>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89246">
      <w:bodyDiv w:val="1"/>
      <w:marLeft w:val="0"/>
      <w:marRight w:val="0"/>
      <w:marTop w:val="0"/>
      <w:marBottom w:val="0"/>
      <w:divBdr>
        <w:top w:val="none" w:sz="0" w:space="0" w:color="auto"/>
        <w:left w:val="none" w:sz="0" w:space="0" w:color="auto"/>
        <w:bottom w:val="none" w:sz="0" w:space="0" w:color="auto"/>
        <w:right w:val="none" w:sz="0" w:space="0" w:color="auto"/>
      </w:divBdr>
    </w:div>
    <w:div w:id="344282714">
      <w:bodyDiv w:val="1"/>
      <w:marLeft w:val="0"/>
      <w:marRight w:val="0"/>
      <w:marTop w:val="0"/>
      <w:marBottom w:val="0"/>
      <w:divBdr>
        <w:top w:val="none" w:sz="0" w:space="0" w:color="auto"/>
        <w:left w:val="none" w:sz="0" w:space="0" w:color="auto"/>
        <w:bottom w:val="none" w:sz="0" w:space="0" w:color="auto"/>
        <w:right w:val="none" w:sz="0" w:space="0" w:color="auto"/>
      </w:divBdr>
    </w:div>
    <w:div w:id="5060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1773</Words>
  <Characters>10442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2023-01-05T13:24:00Z</dcterms:created>
  <dcterms:modified xsi:type="dcterms:W3CDTF">2023-01-13T14:10:00Z</dcterms:modified>
</cp:coreProperties>
</file>